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C7" w:rsidRPr="00F8640F" w:rsidRDefault="00AC5AC7" w:rsidP="00F8640F">
      <w:pPr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F8640F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F8640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F8640F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29</w:t>
      </w:r>
    </w:p>
    <w:p w:rsidR="00AC5AC7" w:rsidRPr="00F8640F" w:rsidRDefault="00AC5AC7" w:rsidP="00F8640F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F864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2DD67" wp14:editId="4384A943">
            <wp:extent cx="1695450" cy="1356360"/>
            <wp:effectExtent l="0" t="0" r="0" b="0"/>
            <wp:docPr id="8" name="Рисунок 8" descr="https://cdn.shopify.com/s/files/1/0240/1417/files/Madrid12_480x480.jpg?v=1629117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12_480x480.jpg?v=162911727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4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C5AC7" w:rsidRPr="00F8640F" w:rsidRDefault="00AC5AC7" w:rsidP="00F8640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8640F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Трезвучия: учимся играть двумя руками, нажимая 6 клавиш одновременно.</w:t>
      </w:r>
    </w:p>
    <w:p w:rsidR="00AC5AC7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F8640F">
        <w:t xml:space="preserve"> </w:t>
      </w:r>
      <w:hyperlink r:id="rId6" w:history="1">
        <w:r w:rsidR="00F8640F" w:rsidRPr="00776FB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https://youtu.be/gslGzxRco6Q</w:t>
        </w:r>
      </w:hyperlink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Если сложно играть с переносом, нажимаем каждый аккорд несколько раз.</w:t>
      </w:r>
    </w:p>
    <w:p w:rsidR="00AC5AC7" w:rsidRPr="00F8640F" w:rsidRDefault="00AC5AC7" w:rsidP="00F8640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8640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3C576F2" wp14:editId="79712137">
            <wp:extent cx="428625" cy="428625"/>
            <wp:effectExtent l="0" t="0" r="9525" b="9525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F8640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над модулем и стараемся сделать как можно больше очков за один и тот же промежуток времени</w:t>
      </w:r>
    </w:p>
    <w:p w:rsidR="00AC5AC7" w:rsidRPr="00F8640F" w:rsidRDefault="00AC5AC7" w:rsidP="00F8640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8640F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F8640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786CA58" wp14:editId="290D4958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40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Piano</w:t>
      </w:r>
      <w:r w:rsidRPr="00F8640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F8640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1. "Hickory </w:t>
      </w:r>
      <w:proofErr w:type="spellStart"/>
      <w:r w:rsidRPr="00F8640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Dickory</w:t>
      </w:r>
      <w:proofErr w:type="spellEnd"/>
      <w:r w:rsidRPr="00F8640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Dock": 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F8640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R3, L3 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F8640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P3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2. Повторяем другие пьесы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 арии </w:t>
      </w:r>
      <w:proofErr w:type="spellStart"/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Тореодора</w:t>
      </w:r>
      <w:proofErr w:type="spellEnd"/>
      <w:r w:rsidRPr="00F8640F">
        <w:rPr>
          <w:rFonts w:ascii="Arial" w:eastAsia="Times New Roman" w:hAnsi="Arial" w:cs="Arial"/>
          <w:sz w:val="24"/>
          <w:szCs w:val="24"/>
          <w:lang w:eastAsia="ru-RU"/>
        </w:rPr>
        <w:t> из оперы "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Кармен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". </w:t>
      </w:r>
      <w:hyperlink r:id="rId9" w:tgtFrame="_blank" w:history="1">
        <w:r w:rsidRPr="00F8640F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Скачать LMZ файл</w:t>
        </w:r>
      </w:hyperlink>
      <w:r w:rsidRPr="00F8640F">
        <w:rPr>
          <w:rFonts w:ascii="Arial" w:eastAsia="Times New Roman" w:hAnsi="Arial" w:cs="Arial"/>
          <w:sz w:val="24"/>
          <w:szCs w:val="24"/>
          <w:lang w:eastAsia="ru-RU"/>
        </w:rPr>
        <w:t> и добавить в библиотеку.</w:t>
      </w:r>
      <w:r w:rsidR="00F864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Играть R1 и L1</w:t>
      </w:r>
    </w:p>
    <w:p w:rsidR="00AC5AC7" w:rsidRPr="00F8640F" w:rsidRDefault="00AC5AC7" w:rsidP="00F8640F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8640F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AC5AC7" w:rsidRPr="00F8640F" w:rsidRDefault="00AC5AC7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Слушать арию Тореадора в исполнении Дмитрия Хворостовского на русском языке:</w:t>
      </w:r>
    </w:p>
    <w:p w:rsidR="00AC5AC7" w:rsidRPr="00F8640F" w:rsidRDefault="00BC40E9" w:rsidP="00F8640F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history="1">
        <w:r w:rsidR="00D64984" w:rsidRPr="00F8640F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https://youtu.be/t6lHn1yPI-A</w:t>
        </w:r>
      </w:hyperlink>
    </w:p>
    <w:p w:rsidR="00AC5AC7" w:rsidRDefault="00AC5AC7" w:rsidP="00F864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8640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F8640F" w:rsidRDefault="00F8640F" w:rsidP="00F8640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F8640F">
        <w:t xml:space="preserve"> </w:t>
      </w:r>
      <w:hyperlink r:id="rId11" w:history="1">
        <w:r w:rsidRPr="00776FB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https://youtu.be/sfy2fiXmJ90</w:t>
        </w:r>
      </w:hyperlink>
      <w:r w:rsidRPr="00F8640F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                                                        </w:t>
      </w:r>
      <w:r w:rsidRPr="00F8640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EB00B4B" wp14:editId="02AE1E08">
            <wp:extent cx="952500" cy="409575"/>
            <wp:effectExtent l="0" t="0" r="0" b="9525"/>
            <wp:docPr id="2" name="Рисунок 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40F" w:rsidRDefault="00F8640F" w:rsidP="00F8640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8640F" w:rsidRPr="00F8640F" w:rsidRDefault="00F8640F" w:rsidP="00F8640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8640F" w:rsidRPr="00F8640F" w:rsidRDefault="00F8640F" w:rsidP="00F8640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C5AC7" w:rsidRPr="00F8640F" w:rsidRDefault="00AC5AC7" w:rsidP="00F864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C40E9" w:rsidRPr="00F8640F" w:rsidRDefault="00BC40E9" w:rsidP="00BC40E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8640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BC40E9" w:rsidRPr="00F8640F" w:rsidRDefault="00BC40E9" w:rsidP="00BC40E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 xml:space="preserve">Знаете ли вы, насколько способность видеть влияет </w:t>
      </w:r>
      <w:r>
        <w:rPr>
          <w:rFonts w:ascii="Arial" w:eastAsia="Times New Roman" w:hAnsi="Arial" w:cs="Arial"/>
          <w:sz w:val="24"/>
          <w:szCs w:val="24"/>
          <w:lang w:eastAsia="ru-RU"/>
        </w:rPr>
        <w:t>на наше восприятие информации?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Давайте поговорим об этом сегодня! Опять же ... Это очень, очень важно!</w:t>
      </w:r>
    </w:p>
    <w:p w:rsidR="00BC40E9" w:rsidRPr="00F8640F" w:rsidRDefault="00BC40E9" w:rsidP="00BC40E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Визуальное внимание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8640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7C1C645" wp14:editId="1FE0056F">
            <wp:extent cx="1857375" cy="874514"/>
            <wp:effectExtent l="0" t="0" r="0" b="1905"/>
            <wp:docPr id="1" name="Рисунок 1" descr="https://cdn.shopify.com/s/files/1/0240/1417/files/5_e2403e41-8983-4992-99e3-b7b77d699e50_large.jpg?1040565629379092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5_e2403e41-8983-4992-99e3-b7b77d699e50_large.jpg?1040565629379092319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87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E9" w:rsidRPr="00F8640F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Видеть ребенок учится только после рождения. До рождения глаза малыша учатся моргать, реагировать на свет, открываться и закрываться. В условиях ограниченного пространства без доступа солнечных лучей ребенок не испытывает нужды в умении смотреть и видеть.</w:t>
      </w:r>
    </w:p>
    <w:p w:rsidR="00BC40E9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Однако после рождения глаза являются самым важным стимулом развития моторики ребенка. Зрение помогает мышцам развиваться безопасно.</w:t>
      </w:r>
    </w:p>
    <w:p w:rsidR="00BC40E9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Зрение и моторные функции человека прямо взаимосвязаны. Дети, рожденные со зрительными ограничениями, отстают в моторном развитии.</w:t>
      </w:r>
    </w:p>
    <w:p w:rsidR="00BC40E9" w:rsidRPr="00F8640F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03D27EC" wp14:editId="75317634">
            <wp:extent cx="1681716" cy="990600"/>
            <wp:effectExtent l="0" t="0" r="0" b="0"/>
            <wp:docPr id="3" name="Рисунок 3" descr="https://cdn.shopify.com/s/files/1/0240/1417/files/6_1b9b7ad9-a2f5-400f-9be5-04fa7ad25057_large.jpg?121729835755113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6_1b9b7ad9-a2f5-400f-9be5-04fa7ad25057_large.jpg?121729835755113205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716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E9" w:rsidRPr="00F8640F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 xml:space="preserve">Человеческие мышцы в состоянии опасности зажимаются с целью ограничить риск пораниться. Это происходит на рефлекторном уровне. Так, подходя к краю </w:t>
      </w:r>
      <w:proofErr w:type="gramStart"/>
      <w:r w:rsidRPr="00F8640F">
        <w:rPr>
          <w:rFonts w:ascii="Arial" w:eastAsia="Times New Roman" w:hAnsi="Arial" w:cs="Arial"/>
          <w:sz w:val="24"/>
          <w:szCs w:val="24"/>
          <w:lang w:eastAsia="ru-RU"/>
        </w:rPr>
        <w:t>пропасти</w:t>
      </w:r>
      <w:proofErr w:type="gramEnd"/>
      <w:r w:rsidRPr="00F8640F">
        <w:rPr>
          <w:rFonts w:ascii="Arial" w:eastAsia="Times New Roman" w:hAnsi="Arial" w:cs="Arial"/>
          <w:sz w:val="24"/>
          <w:szCs w:val="24"/>
          <w:lang w:eastAsia="ru-RU"/>
        </w:rPr>
        <w:t xml:space="preserve"> вы замедляете шаг и постепенно оцепеневаете. Если вы въезжаете на автомобиле в туман, то замедляете движение до полной остановки, убираете посторонние звуки (радио, телефон).</w:t>
      </w:r>
    </w:p>
    <w:p w:rsidR="00BC40E9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Мышцы цепенеют при любой деятельности, связанной с плохой видимостью или </w:t>
      </w:r>
      <w:r w:rsidRPr="00F8640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невозможностью сфокусироваться. 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t>Так, вы не станете вести машину без очков или линз.</w:t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8640F">
        <w:rPr>
          <w:rFonts w:ascii="Arial" w:eastAsia="Times New Roman" w:hAnsi="Arial" w:cs="Arial"/>
          <w:sz w:val="24"/>
          <w:szCs w:val="24"/>
          <w:lang w:eastAsia="ru-RU"/>
        </w:rPr>
        <w:br/>
        <w:t>Умение видеть каждую клавишу является важнейшим условием для свободного развития фортепианной техники, опирающейся на мышечную систему рук и пальцев ученика. Одаренный ребенок, начинающий учится музыке, способен быстро запоминать клавиши по их звучанию. Поэтому одаренные дети реже имеют мышечные зажимы.</w:t>
      </w:r>
    </w:p>
    <w:p w:rsidR="00BC40E9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sz w:val="24"/>
          <w:szCs w:val="24"/>
          <w:lang w:eastAsia="ru-RU"/>
        </w:rPr>
        <w:t>Пожалуйста, найдите время, чтобы посмотреть это видео: что вы должны увидеть, прежде чем платить за уроки музыки.</w:t>
      </w:r>
    </w:p>
    <w:p w:rsidR="00BC40E9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 xml:space="preserve">Если у вас есть друзья или члены семьи, которые хотели бы начать учить своих детей и еще ничего не знают о моем методе, поделитесь этим видео с ними, пока не станет слишком поздно! </w:t>
      </w:r>
      <w:hyperlink r:id="rId15" w:history="1">
        <w:r w:rsidRPr="00776FB6">
          <w:rPr>
            <w:rStyle w:val="a5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https://youtu.be/5sMGHC3A2aM</w:t>
        </w:r>
      </w:hyperlink>
    </w:p>
    <w:p w:rsidR="00BC40E9" w:rsidRPr="00F8640F" w:rsidRDefault="00BC40E9" w:rsidP="00BC40E9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8640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5909145" wp14:editId="1621B898">
            <wp:extent cx="1847973" cy="1038225"/>
            <wp:effectExtent l="0" t="0" r="0" b="0"/>
            <wp:docPr id="4" name="Рисунок 4" descr="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973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Pr="00F8640F" w:rsidRDefault="00B000BB" w:rsidP="00F8640F">
      <w:pPr>
        <w:spacing w:after="0" w:line="360" w:lineRule="auto"/>
      </w:pPr>
      <w:bookmarkStart w:id="0" w:name="_GoBack"/>
      <w:bookmarkEnd w:id="0"/>
    </w:p>
    <w:sectPr w:rsidR="00B000BB" w:rsidRPr="00F8640F" w:rsidSect="00F8640F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D205F"/>
    <w:rsid w:val="00566E58"/>
    <w:rsid w:val="0088414E"/>
    <w:rsid w:val="009F4799"/>
    <w:rsid w:val="00AC5AC7"/>
    <w:rsid w:val="00B000BB"/>
    <w:rsid w:val="00BC40E9"/>
    <w:rsid w:val="00D64984"/>
    <w:rsid w:val="00DB79ED"/>
    <w:rsid w:val="00F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498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649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498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64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815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4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205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9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s://youtu.be/gslGzxRco6Q" TargetMode="External"/><Relationship Id="rId11" Type="http://schemas.openxmlformats.org/officeDocument/2006/relationships/hyperlink" Target="https://youtu.be/sfy2fiXmJ9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5sMGHC3A2aM" TargetMode="External"/><Relationship Id="rId10" Type="http://schemas.openxmlformats.org/officeDocument/2006/relationships/hyperlink" Target="https://youtu.be/t6lHn1yPI-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dn.shopify.com/s/files/1/0240/1417/files/toreador.lmz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17</cp:revision>
  <dcterms:created xsi:type="dcterms:W3CDTF">2023-08-04T10:14:00Z</dcterms:created>
  <dcterms:modified xsi:type="dcterms:W3CDTF">2023-10-08T04:18:00Z</dcterms:modified>
</cp:coreProperties>
</file>