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01" w:rsidRPr="00550AFE" w:rsidRDefault="001F1201" w:rsidP="00550AFE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550AFE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550AFE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550AFE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13</w:t>
      </w:r>
    </w:p>
    <w:p w:rsidR="001F1201" w:rsidRPr="00604197" w:rsidRDefault="001F1201" w:rsidP="00550AFE">
      <w:pPr>
        <w:spacing w:after="0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550A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3DBBCE" wp14:editId="525AAA5F">
            <wp:extent cx="2000250" cy="1133475"/>
            <wp:effectExtent l="0" t="0" r="0" b="9525"/>
            <wp:docPr id="5" name="Рисунок 5" descr="https://cdn.shopify.com/s/files/1/0240/1417/files/7_8fc66851-10a0-4797-ad8c-d4eadda47fed_480x480.jpg?v=1627729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7_8fc66851-10a0-4797-ad8c-d4eadda47fed_480x480.jpg?v=162772906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1F1201" w:rsidRPr="00550AFE" w:rsidRDefault="001F1201" w:rsidP="00550AFE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50AFE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1F1201" w:rsidRPr="00550AFE" w:rsidRDefault="001F1201" w:rsidP="00550AFE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Начинаем учиться играть Хроматическую Гамму в прямом движении.</w:t>
      </w:r>
    </w:p>
    <w:p w:rsidR="001F1201" w:rsidRPr="00550AFE" w:rsidRDefault="001F1201" w:rsidP="00550AFE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Если в расходящемся движении пальцы правой и левой руки использовались одни и те же синхронно, то теперь задача усложняется.</w:t>
      </w:r>
    </w:p>
    <w:p w:rsidR="001F1201" w:rsidRDefault="001F1201" w:rsidP="00550AFE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Рекомендую еще раз посмотреть видео, где мы объясняем, когда надо останавливаться и подготавливать правильные пальцы в обеих руках:</w:t>
      </w:r>
      <w:r w:rsidRPr="00550AFE">
        <w:t xml:space="preserve"> </w:t>
      </w:r>
      <w:hyperlink r:id="rId7" w:history="1">
        <w:r w:rsidR="00550AFE" w:rsidRPr="007960DA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https://youtu.be/ipwRCObYhLQ</w:t>
        </w:r>
      </w:hyperlink>
    </w:p>
    <w:p w:rsidR="001F1201" w:rsidRDefault="001F1201" w:rsidP="00550AFE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Вот как это упражнение делает один из наших учеников:</w:t>
      </w:r>
      <w:r w:rsidRPr="00550AFE">
        <w:t xml:space="preserve"> </w:t>
      </w:r>
      <w:hyperlink r:id="rId8" w:history="1">
        <w:r w:rsidR="00550AFE" w:rsidRPr="007960DA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https://youtu.be/kWlgoEztTF4</w:t>
        </w:r>
      </w:hyperlink>
    </w:p>
    <w:p w:rsidR="001F1201" w:rsidRPr="00550AFE" w:rsidRDefault="001F1201" w:rsidP="00550AFE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50AFE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1F1201" w:rsidRPr="00550AFE" w:rsidRDefault="001F1201" w:rsidP="00550AFE">
      <w:pPr>
        <w:pStyle w:val="a6"/>
        <w:numPr>
          <w:ilvl w:val="0"/>
          <w:numId w:val="3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Нотный ряд от Си: </w:t>
      </w:r>
      <w:proofErr w:type="spell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пропеваем</w:t>
      </w:r>
      <w:proofErr w:type="spellEnd"/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 песенку, запоминаем и выкладываем:</w:t>
      </w:r>
      <w:r w:rsidRPr="00550AFE">
        <w:t xml:space="preserve"> </w:t>
      </w:r>
      <w:hyperlink r:id="rId9" w:history="1">
        <w:r w:rsidR="00550AFE" w:rsidRPr="007960DA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https://youtu.be/E9SKjlEZ4Fk</w:t>
        </w:r>
      </w:hyperlink>
    </w:p>
    <w:p w:rsidR="001F1201" w:rsidRPr="00550AFE" w:rsidRDefault="001F1201" w:rsidP="00550AFE">
      <w:pPr>
        <w:pStyle w:val="a6"/>
        <w:numPr>
          <w:ilvl w:val="0"/>
          <w:numId w:val="3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Повторяем все предыдущие ряды. Выкладываем карточки и проговариваем голосом</w:t>
      </w:r>
      <w:proofErr w:type="gram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..</w:t>
      </w:r>
      <w:proofErr w:type="gramEnd"/>
    </w:p>
    <w:p w:rsidR="001F1201" w:rsidRPr="00550AFE" w:rsidRDefault="001F1201" w:rsidP="00550AFE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50AFE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1F1201" w:rsidRPr="00550AFE" w:rsidRDefault="001F1201" w:rsidP="00550AFE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5737A33" wp14:editId="2A23C3DB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50AFE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1F1201" w:rsidRPr="00550AFE" w:rsidRDefault="001F1201" w:rsidP="00550AFE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val="en-US" w:eastAsia="ru-RU"/>
        </w:rPr>
        <w:t>1. "</w:t>
      </w:r>
      <w:r w:rsidRPr="00550AFE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Jingle Bells"</w:t>
      </w:r>
      <w:r w:rsidRPr="00550AF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- 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550AF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R, RH, L, LH 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550AF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P, PH. 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Стараемся сделать минимум ошибок при минимальном времени</w:t>
      </w:r>
    </w:p>
    <w:p w:rsidR="001F1201" w:rsidRPr="00550AFE" w:rsidRDefault="001F1201" w:rsidP="00550AFE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"Маленькой Ёлочке"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 - Играем R1, L1 и P1. Учимся петь правую руку сольфеджио.</w:t>
      </w:r>
    </w:p>
    <w:p w:rsidR="00550AFE" w:rsidRDefault="001F1201" w:rsidP="00550AFE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3. Обязательно повторяем предыдущие пьесы</w:t>
      </w:r>
    </w:p>
    <w:p w:rsidR="001F1201" w:rsidRPr="00550AFE" w:rsidRDefault="001F1201" w:rsidP="00550AFE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Чтение с листа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Русский танец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 из балета "</w:t>
      </w:r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Щелкунчик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". </w:t>
      </w:r>
      <w:hyperlink r:id="rId11" w:history="1">
        <w:r w:rsidRPr="00550AFE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Скачать файл</w:t>
        </w:r>
      </w:hyperlink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 LMZ и добавить его в библиотеку </w:t>
      </w:r>
      <w:proofErr w:type="spell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550AF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F1201" w:rsidRPr="00550AFE" w:rsidRDefault="001F1201" w:rsidP="00550AFE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Играть R1 и L1</w:t>
      </w:r>
    </w:p>
    <w:p w:rsidR="001F1201" w:rsidRPr="00550AFE" w:rsidRDefault="001F1201" w:rsidP="00550AFE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50AFE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1F1201" w:rsidRPr="00550AFE" w:rsidRDefault="001F1201" w:rsidP="00550AFE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1. Театр Теории Музыки. "Сердце Музыки" 2 часть. Продолжать смотреть видео историю</w:t>
      </w:r>
    </w:p>
    <w:p w:rsidR="001F1201" w:rsidRDefault="001F1201" w:rsidP="00550AFE">
      <w:pPr>
        <w:shd w:val="clear" w:color="auto" w:fill="F6F1E6"/>
        <w:spacing w:after="225"/>
        <w:rPr>
          <w:rStyle w:val="a5"/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2. Учимся </w:t>
      </w:r>
      <w:proofErr w:type="gram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определять</w:t>
      </w:r>
      <w:proofErr w:type="gramEnd"/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 где 2 доли ритма (Марш), где 3 (Вальс) с помощью видео:</w:t>
      </w:r>
      <w:r w:rsidRPr="00550AFE">
        <w:t xml:space="preserve"> </w:t>
      </w:r>
      <w:hyperlink r:id="rId12" w:history="1">
        <w:r w:rsidR="00996D30" w:rsidRPr="00550AFE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https://youtu.be/FvET0zUyP9o</w:t>
        </w:r>
      </w:hyperlink>
    </w:p>
    <w:p w:rsidR="00550AFE" w:rsidRDefault="00550AFE" w:rsidP="00550AFE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Видео-успех:</w:t>
      </w:r>
      <w:r w:rsidRPr="00550AFE">
        <w:t xml:space="preserve"> </w:t>
      </w:r>
      <w:hyperlink r:id="rId13" w:history="1">
        <w:r w:rsidRPr="007960DA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https://youtu.be/5zYGO7UyK3k</w:t>
        </w:r>
      </w:hyperlink>
    </w:p>
    <w:p w:rsidR="001F1201" w:rsidRPr="00550AFE" w:rsidRDefault="001F1201" w:rsidP="00550AFE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1F1201" w:rsidRPr="00550AFE" w:rsidRDefault="001F1201" w:rsidP="00550AFE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F21A821" wp14:editId="593BD1F4">
            <wp:extent cx="952500" cy="409575"/>
            <wp:effectExtent l="0" t="0" r="0" b="9525"/>
            <wp:docPr id="10" name="Рисунок 10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604197" w:rsidRPr="00550AFE" w:rsidRDefault="00604197" w:rsidP="00604197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50AFE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Как проходят ваши уроки? Уже заметен прогресс в обучении? Поделитесь им с нами! Буду очень признательна, если вы напишете, как, что, и почем</w:t>
      </w:r>
      <w:r>
        <w:rPr>
          <w:rFonts w:ascii="Arial" w:eastAsia="Times New Roman" w:hAnsi="Arial" w:cs="Arial"/>
          <w:sz w:val="24"/>
          <w:szCs w:val="24"/>
          <w:lang w:eastAsia="ru-RU"/>
        </w:rPr>
        <w:t>у происходит на ваших занятиях.</w:t>
      </w:r>
      <w:bookmarkStart w:id="0" w:name="_GoBack"/>
      <w:bookmarkEnd w:id="0"/>
      <w:r w:rsidRPr="00550AF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Как помочь ребенку справиться с ошибками с помощью метода </w:t>
      </w:r>
      <w:proofErr w:type="spellStart"/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Хайнер</w:t>
      </w:r>
      <w:proofErr w:type="spellEnd"/>
    </w:p>
    <w:p w:rsidR="00604197" w:rsidRDefault="00604197" w:rsidP="00604197">
      <w:pPr>
        <w:shd w:val="clear" w:color="auto" w:fill="F6F1E6"/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Сегодня мы поговорим об одном из наших главных героев – это </w:t>
      </w:r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мистер </w:t>
      </w:r>
      <w:proofErr w:type="spellStart"/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Упс</w:t>
      </w:r>
      <w:proofErr w:type="spellEnd"/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!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DD025AC" wp14:editId="454216A5">
            <wp:extent cx="1660369" cy="110490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369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Вы помните, каково было сидеть в классе и стараться стать незаметным, когда вы не успели подготовить домашнее задание и были не уверены, что ответите правильно?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Вы помните своё состояние, неуверенность, страх от того, что вот меня спросят, а я не смогу дать правильный ответ?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В какой-то момент этот страх превратился в страх неудачи?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Как этот страх изменил вас? Это реально подготовило вас к дальнейшей жизни?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Возможно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нет,…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Жизнь заключается не только в том, чтобы давать или получать только правильные ответы. Жизнь заключается и в том, чтобы иметь право делать ошибки и уметь учиться на них.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Одна из целей </w:t>
      </w:r>
      <w:proofErr w:type="spell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 – помочь ученикам осознать свои ошибки и научить использовать их себе во благо. Если мы этого не сделаем, то ошибки, которые совершает каждый в процессе обучения, могут отбить, особенно у малышей, желание заниматься дальше.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Мистер </w:t>
      </w:r>
      <w:proofErr w:type="spell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Упс</w:t>
      </w:r>
      <w:proofErr w:type="spellEnd"/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 - наш постоянный учитель, который молча «говорит» о ваших ошибках.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FB8BF01" wp14:editId="7D845CFB">
            <wp:extent cx="1819275" cy="1210645"/>
            <wp:effectExtent l="0" t="0" r="0" b="889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1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A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Он появляется, когда ребёнок держит нотку недостаточно долго. Но он не тот, кого нужно бояться, а друг, который поможет и </w:t>
      </w:r>
      <w:proofErr w:type="gramStart"/>
      <w:r w:rsidRPr="00550AFE">
        <w:rPr>
          <w:rFonts w:ascii="Arial" w:eastAsia="Times New Roman" w:hAnsi="Arial" w:cs="Arial"/>
          <w:sz w:val="24"/>
          <w:szCs w:val="24"/>
          <w:lang w:eastAsia="ru-RU"/>
        </w:rPr>
        <w:t>подскажет где вы сделали</w:t>
      </w:r>
      <w:proofErr w:type="gramEnd"/>
      <w:r w:rsidRPr="00550AFE">
        <w:rPr>
          <w:rFonts w:ascii="Arial" w:eastAsia="Times New Roman" w:hAnsi="Arial" w:cs="Arial"/>
          <w:sz w:val="24"/>
          <w:szCs w:val="24"/>
          <w:lang w:eastAsia="ru-RU"/>
        </w:rPr>
        <w:t xml:space="preserve"> не так.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Он присутствует достаточно, чтобы привлечь внимание малыша.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Ученик выполняет всю работу по исправлению сразу, по ходу занятий, и никто не говорит им, что и как делать.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Они сами в этом разбираются. И своя исправленная ошибка запоминается.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Никаких учительских красных отметок. Никаких глубоких вздохов разочарования.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Уверенность ученика в своих силах и возможностях увеличивается.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Ваши ошибки становятся одним из путей вашего обучения.</w:t>
      </w:r>
    </w:p>
    <w:p w:rsidR="00604197" w:rsidRDefault="00604197" w:rsidP="00604197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sz w:val="24"/>
          <w:szCs w:val="24"/>
          <w:lang w:eastAsia="ru-RU"/>
        </w:rPr>
        <w:t>Не только в музыке, но и в жизни.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50AFE">
        <w:rPr>
          <w:rFonts w:ascii="Arial" w:eastAsia="Times New Roman" w:hAnsi="Arial" w:cs="Arial"/>
          <w:sz w:val="24"/>
          <w:szCs w:val="24"/>
          <w:lang w:eastAsia="ru-RU"/>
        </w:rPr>
        <w:t>Это своего рода точка отсчета к успеху. Не так ли?</w:t>
      </w:r>
    </w:p>
    <w:p w:rsidR="00604197" w:rsidRPr="00550AFE" w:rsidRDefault="00604197" w:rsidP="00604197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0AFE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 wp14:anchorId="22041A27" wp14:editId="126C1207">
            <wp:extent cx="1760564" cy="1171575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564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201" w:rsidRPr="00550AFE" w:rsidRDefault="001F1201" w:rsidP="00550AFE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6B44" w:rsidRPr="00550AFE" w:rsidRDefault="00C16B44" w:rsidP="00550AFE"/>
    <w:sectPr w:rsidR="00C16B44" w:rsidRPr="00550AFE" w:rsidSect="00C16B44">
      <w:pgSz w:w="11906" w:h="16838"/>
      <w:pgMar w:top="709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03F8F"/>
    <w:multiLevelType w:val="hybridMultilevel"/>
    <w:tmpl w:val="939E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12FF7"/>
    <w:multiLevelType w:val="hybridMultilevel"/>
    <w:tmpl w:val="E62E2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5684B"/>
    <w:multiLevelType w:val="hybridMultilevel"/>
    <w:tmpl w:val="2E5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C1"/>
    <w:rsid w:val="000B50A5"/>
    <w:rsid w:val="00142496"/>
    <w:rsid w:val="001F1201"/>
    <w:rsid w:val="0025400C"/>
    <w:rsid w:val="002E7DC1"/>
    <w:rsid w:val="00550AFE"/>
    <w:rsid w:val="00604197"/>
    <w:rsid w:val="00996D30"/>
    <w:rsid w:val="00B000BB"/>
    <w:rsid w:val="00C1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996D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996D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245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1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90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3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72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3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076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6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0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48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57585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31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770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4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8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430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4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613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4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3242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89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959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4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9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39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410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5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4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534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0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2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2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5916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2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3287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952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1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706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8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67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9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9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063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WlgoEztTF4" TargetMode="External"/><Relationship Id="rId13" Type="http://schemas.openxmlformats.org/officeDocument/2006/relationships/hyperlink" Target="https://youtu.be/5zYGO7UyK3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ipwRCObYhLQ" TargetMode="External"/><Relationship Id="rId12" Type="http://schemas.openxmlformats.org/officeDocument/2006/relationships/hyperlink" Target="https://youtu.be/FvET0zUyP9o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dn.shopify.com/s/files/1/0240/1417/files/russian_dance.lmz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outu.be/E9SKjlEZ4Fk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13</cp:revision>
  <dcterms:created xsi:type="dcterms:W3CDTF">2023-08-04T10:02:00Z</dcterms:created>
  <dcterms:modified xsi:type="dcterms:W3CDTF">2023-10-03T16:30:00Z</dcterms:modified>
</cp:coreProperties>
</file>