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CE" w:rsidRPr="00CA09CE" w:rsidRDefault="00CA09CE" w:rsidP="00CA09CE">
      <w:pPr>
        <w:spacing w:before="100" w:beforeAutospacing="1" w:after="100" w:afterAutospacing="1"/>
        <w:jc w:val="center"/>
        <w:outlineLvl w:val="0"/>
        <w:rPr>
          <w:rFonts w:ascii="Arial" w:eastAsia="Times New Roman" w:hAnsi="Arial" w:cs="Arial"/>
          <w:bCs/>
          <w:kern w:val="36"/>
          <w:sz w:val="51"/>
          <w:szCs w:val="51"/>
          <w:lang w:eastAsia="ru-RU"/>
        </w:rPr>
      </w:pPr>
      <w:r w:rsidRPr="00CA09CE">
        <w:rPr>
          <w:rFonts w:ascii="Arial" w:eastAsia="Times New Roman" w:hAnsi="Arial" w:cs="Arial"/>
          <w:bCs/>
          <w:kern w:val="36"/>
          <w:sz w:val="51"/>
          <w:szCs w:val="51"/>
          <w:lang w:eastAsia="ru-RU"/>
        </w:rPr>
        <w:t>Подготовитель</w:t>
      </w:r>
      <w:r>
        <w:rPr>
          <w:rFonts w:ascii="Arial" w:eastAsia="Times New Roman" w:hAnsi="Arial" w:cs="Arial"/>
          <w:bCs/>
          <w:kern w:val="36"/>
          <w:sz w:val="51"/>
          <w:szCs w:val="51"/>
          <w:lang w:eastAsia="ru-RU"/>
        </w:rPr>
        <w:t>ная группа</w:t>
      </w:r>
      <w:proofErr w:type="gramStart"/>
      <w:r>
        <w:rPr>
          <w:rFonts w:ascii="Arial" w:eastAsia="Times New Roman" w:hAnsi="Arial" w:cs="Arial"/>
          <w:bCs/>
          <w:kern w:val="36"/>
          <w:sz w:val="51"/>
          <w:szCs w:val="51"/>
          <w:lang w:eastAsia="ru-RU"/>
        </w:rPr>
        <w:t xml:space="preserve"> С</w:t>
      </w:r>
      <w:proofErr w:type="gramEnd"/>
      <w:r w:rsidRPr="00CA09CE">
        <w:rPr>
          <w:rFonts w:ascii="Arial" w:eastAsia="Times New Roman" w:hAnsi="Arial" w:cs="Arial"/>
          <w:bCs/>
          <w:kern w:val="36"/>
          <w:sz w:val="51"/>
          <w:szCs w:val="51"/>
          <w:lang w:eastAsia="ru-RU"/>
        </w:rPr>
        <w:t xml:space="preserve"> урок 22</w:t>
      </w:r>
    </w:p>
    <w:p w:rsidR="00CA09CE" w:rsidRPr="00CA09CE" w:rsidRDefault="00CA09CE" w:rsidP="00CA09CE">
      <w:pPr>
        <w:shd w:val="clear" w:color="auto" w:fill="E5D8C0"/>
        <w:spacing w:after="0"/>
        <w:rPr>
          <w:rFonts w:ascii="Arial" w:eastAsia="Times New Roman" w:hAnsi="Arial" w:cs="Arial"/>
          <w:sz w:val="30"/>
          <w:szCs w:val="30"/>
          <w:lang w:eastAsia="ru-RU"/>
        </w:rPr>
      </w:pPr>
      <w:r w:rsidRPr="00CA09CE">
        <w:rPr>
          <w:rFonts w:ascii="Arial" w:eastAsia="Times New Roman" w:hAnsi="Arial" w:cs="Arial"/>
          <w:sz w:val="30"/>
          <w:szCs w:val="30"/>
          <w:lang w:eastAsia="ru-RU"/>
        </w:rPr>
        <w:t>Развитие техники и постановка рук</w:t>
      </w:r>
    </w:p>
    <w:p w:rsidR="00CA09CE" w:rsidRPr="00CA09CE" w:rsidRDefault="00CA09CE" w:rsidP="00CA09CE">
      <w:pPr>
        <w:shd w:val="clear" w:color="auto" w:fill="F6F1E6"/>
        <w:spacing w:before="100" w:beforeAutospacing="1" w:after="0"/>
        <w:rPr>
          <w:rFonts w:ascii="Arial" w:eastAsia="Times New Roman" w:hAnsi="Arial" w:cs="Arial"/>
          <w:sz w:val="24"/>
          <w:szCs w:val="24"/>
          <w:lang w:eastAsia="ru-RU"/>
        </w:rPr>
      </w:pPr>
      <w:r w:rsidRPr="00CA09CE">
        <w:rPr>
          <w:rFonts w:ascii="Arial" w:eastAsia="Times New Roman" w:hAnsi="Arial" w:cs="Arial"/>
          <w:sz w:val="24"/>
          <w:szCs w:val="24"/>
          <w:lang w:eastAsia="ru-RU"/>
        </w:rPr>
        <w:t>Гамма</w:t>
      </w:r>
      <w:proofErr w:type="gramStart"/>
      <w:r w:rsidRPr="00CA09CE">
        <w:rPr>
          <w:rFonts w:ascii="Arial" w:eastAsia="Times New Roman" w:hAnsi="Arial" w:cs="Arial"/>
          <w:sz w:val="24"/>
          <w:szCs w:val="24"/>
          <w:lang w:eastAsia="ru-RU"/>
        </w:rPr>
        <w:t xml:space="preserve"> Д</w:t>
      </w:r>
      <w:proofErr w:type="gramEnd"/>
      <w:r w:rsidRPr="00CA09CE">
        <w:rPr>
          <w:rFonts w:ascii="Arial" w:eastAsia="Times New Roman" w:hAnsi="Arial" w:cs="Arial"/>
          <w:sz w:val="24"/>
          <w:szCs w:val="24"/>
          <w:lang w:eastAsia="ru-RU"/>
        </w:rPr>
        <w:t>о Мажор:</w:t>
      </w:r>
    </w:p>
    <w:p w:rsidR="00CA09CE" w:rsidRPr="00CA09CE" w:rsidRDefault="00CA09CE" w:rsidP="00CA09CE">
      <w:pPr>
        <w:shd w:val="clear" w:color="auto" w:fill="F6F1E6"/>
        <w:spacing w:after="100" w:afterAutospacing="1"/>
        <w:rPr>
          <w:rFonts w:ascii="Arial" w:eastAsia="Times New Roman" w:hAnsi="Arial" w:cs="Arial"/>
          <w:sz w:val="24"/>
          <w:szCs w:val="24"/>
          <w:lang w:eastAsia="ru-RU"/>
        </w:rPr>
      </w:pPr>
      <w:r w:rsidRPr="00CA09CE">
        <w:rPr>
          <w:rFonts w:ascii="Arial" w:eastAsia="Times New Roman" w:hAnsi="Arial" w:cs="Arial"/>
          <w:sz w:val="24"/>
          <w:szCs w:val="24"/>
          <w:lang w:eastAsia="ru-RU"/>
        </w:rPr>
        <w:t>Сначала нужно выучить считалку:</w:t>
      </w:r>
      <w:r w:rsidRPr="00CA09CE">
        <w:rPr>
          <w:rFonts w:ascii="Arial" w:eastAsia="Times New Roman" w:hAnsi="Arial" w:cs="Arial"/>
          <w:sz w:val="24"/>
          <w:szCs w:val="24"/>
          <w:lang w:eastAsia="ru-RU"/>
        </w:rPr>
        <w:br/>
      </w:r>
      <w:r w:rsidRPr="00CA09CE">
        <w:rPr>
          <w:rFonts w:ascii="Arial" w:eastAsia="Times New Roman" w:hAnsi="Arial" w:cs="Arial"/>
          <w:b/>
          <w:bCs/>
          <w:sz w:val="24"/>
          <w:szCs w:val="24"/>
          <w:lang w:eastAsia="ru-RU"/>
        </w:rPr>
        <w:t>1-2-3</w:t>
      </w:r>
      <w:r w:rsidRPr="00CA09CE">
        <w:rPr>
          <w:rFonts w:ascii="Arial" w:eastAsia="Times New Roman" w:hAnsi="Arial" w:cs="Arial"/>
          <w:sz w:val="24"/>
          <w:szCs w:val="24"/>
          <w:lang w:eastAsia="ru-RU"/>
        </w:rPr>
        <w:br/>
      </w:r>
      <w:r w:rsidRPr="00CA09CE">
        <w:rPr>
          <w:rFonts w:ascii="Arial" w:eastAsia="Times New Roman" w:hAnsi="Arial" w:cs="Arial"/>
          <w:b/>
          <w:bCs/>
          <w:sz w:val="24"/>
          <w:szCs w:val="24"/>
          <w:lang w:eastAsia="ru-RU"/>
        </w:rPr>
        <w:t>1-2-3-4</w:t>
      </w:r>
      <w:r w:rsidRPr="00CA09CE">
        <w:rPr>
          <w:rFonts w:ascii="Arial" w:eastAsia="Times New Roman" w:hAnsi="Arial" w:cs="Arial"/>
          <w:sz w:val="24"/>
          <w:szCs w:val="24"/>
          <w:lang w:eastAsia="ru-RU"/>
        </w:rPr>
        <w:br/>
      </w:r>
      <w:r w:rsidRPr="00CA09CE">
        <w:rPr>
          <w:rFonts w:ascii="Arial" w:eastAsia="Times New Roman" w:hAnsi="Arial" w:cs="Arial"/>
          <w:b/>
          <w:bCs/>
          <w:sz w:val="24"/>
          <w:szCs w:val="24"/>
          <w:lang w:eastAsia="ru-RU"/>
        </w:rPr>
        <w:t>1-2-3</w:t>
      </w:r>
      <w:r w:rsidRPr="00CA09CE">
        <w:rPr>
          <w:rFonts w:ascii="Arial" w:eastAsia="Times New Roman" w:hAnsi="Arial" w:cs="Arial"/>
          <w:sz w:val="24"/>
          <w:szCs w:val="24"/>
          <w:lang w:eastAsia="ru-RU"/>
        </w:rPr>
        <w:br/>
      </w:r>
      <w:r w:rsidRPr="00CA09CE">
        <w:rPr>
          <w:rFonts w:ascii="Arial" w:eastAsia="Times New Roman" w:hAnsi="Arial" w:cs="Arial"/>
          <w:b/>
          <w:bCs/>
          <w:sz w:val="24"/>
          <w:szCs w:val="24"/>
          <w:lang w:eastAsia="ru-RU"/>
        </w:rPr>
        <w:t>1-2-3-4</w:t>
      </w:r>
      <w:r w:rsidRPr="00CA09CE">
        <w:rPr>
          <w:rFonts w:ascii="Arial" w:eastAsia="Times New Roman" w:hAnsi="Arial" w:cs="Arial"/>
          <w:sz w:val="24"/>
          <w:szCs w:val="24"/>
          <w:lang w:eastAsia="ru-RU"/>
        </w:rPr>
        <w:t> и так далее!</w:t>
      </w:r>
    </w:p>
    <w:p w:rsidR="00CA09CE" w:rsidRDefault="00CA09CE" w:rsidP="00CA09CE">
      <w:pPr>
        <w:shd w:val="clear" w:color="auto" w:fill="F6F1E6"/>
        <w:spacing w:before="100" w:beforeAutospacing="1" w:after="100" w:afterAutospacing="1"/>
        <w:rPr>
          <w:rFonts w:ascii="Arial" w:eastAsia="Times New Roman" w:hAnsi="Arial" w:cs="Arial"/>
          <w:sz w:val="30"/>
          <w:szCs w:val="30"/>
          <w:lang w:eastAsia="ru-RU"/>
        </w:rPr>
      </w:pPr>
      <w:r w:rsidRPr="00CA09CE">
        <w:rPr>
          <w:rFonts w:ascii="Arial" w:eastAsia="Times New Roman" w:hAnsi="Arial" w:cs="Arial"/>
          <w:sz w:val="24"/>
          <w:szCs w:val="24"/>
          <w:lang w:eastAsia="ru-RU"/>
        </w:rPr>
        <w:t>Потом научиться поднимать</w:t>
      </w:r>
      <w:r>
        <w:rPr>
          <w:rFonts w:ascii="Arial" w:eastAsia="Times New Roman" w:hAnsi="Arial" w:cs="Arial"/>
          <w:sz w:val="24"/>
          <w:szCs w:val="24"/>
          <w:lang w:eastAsia="ru-RU"/>
        </w:rPr>
        <w:t xml:space="preserve"> номер пальца, который считаем.</w:t>
      </w:r>
      <w:r w:rsidRPr="00CA09CE">
        <w:rPr>
          <w:rFonts w:ascii="Arial" w:eastAsia="Times New Roman" w:hAnsi="Arial" w:cs="Arial"/>
          <w:sz w:val="30"/>
          <w:szCs w:val="30"/>
          <w:lang w:eastAsia="ru-RU"/>
        </w:rPr>
        <w:br/>
      </w:r>
      <w:r w:rsidRPr="00CA09CE">
        <w:rPr>
          <w:rFonts w:ascii="Arial" w:eastAsia="Times New Roman" w:hAnsi="Arial" w:cs="Arial"/>
          <w:noProof/>
          <w:sz w:val="30"/>
          <w:szCs w:val="30"/>
          <w:lang w:eastAsia="ru-RU"/>
        </w:rPr>
        <w:drawing>
          <wp:inline distT="0" distB="0" distL="0" distR="0" wp14:anchorId="27385E7A" wp14:editId="388D368D">
            <wp:extent cx="2298198" cy="1533525"/>
            <wp:effectExtent l="0" t="0" r="6985" b="0"/>
            <wp:docPr id="2"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8198" cy="1533525"/>
                    </a:xfrm>
                    <a:prstGeom prst="rect">
                      <a:avLst/>
                    </a:prstGeom>
                    <a:noFill/>
                    <a:ln>
                      <a:noFill/>
                    </a:ln>
                  </pic:spPr>
                </pic:pic>
              </a:graphicData>
            </a:graphic>
          </wp:inline>
        </w:drawing>
      </w:r>
      <w:r>
        <w:rPr>
          <w:rFonts w:ascii="Arial" w:eastAsia="Times New Roman" w:hAnsi="Arial" w:cs="Arial"/>
          <w:sz w:val="30"/>
          <w:szCs w:val="30"/>
          <w:lang w:eastAsia="ru-RU"/>
        </w:rPr>
        <w:br/>
      </w:r>
      <w:r w:rsidRPr="00CA09CE">
        <w:rPr>
          <w:rFonts w:ascii="Arial" w:eastAsia="Times New Roman" w:hAnsi="Arial" w:cs="Arial"/>
          <w:sz w:val="24"/>
          <w:szCs w:val="24"/>
          <w:lang w:eastAsia="ru-RU"/>
        </w:rPr>
        <w:t>Нужно поставить большой палец на клавишу ДО</w:t>
      </w:r>
      <w:proofErr w:type="gramStart"/>
      <w:r>
        <w:rPr>
          <w:rFonts w:ascii="Arial" w:eastAsia="Times New Roman" w:hAnsi="Arial" w:cs="Arial"/>
          <w:sz w:val="24"/>
          <w:szCs w:val="24"/>
          <w:lang w:eastAsia="ru-RU"/>
        </w:rPr>
        <w:br/>
        <w:t>В</w:t>
      </w:r>
      <w:proofErr w:type="gramEnd"/>
      <w:r>
        <w:rPr>
          <w:rFonts w:ascii="Arial" w:eastAsia="Times New Roman" w:hAnsi="Arial" w:cs="Arial"/>
          <w:sz w:val="24"/>
          <w:szCs w:val="24"/>
          <w:lang w:eastAsia="ru-RU"/>
        </w:rPr>
        <w:t>от так:</w:t>
      </w:r>
      <w:r w:rsidRPr="00CA09CE">
        <w:rPr>
          <w:rFonts w:ascii="Arial" w:eastAsia="Times New Roman" w:hAnsi="Arial" w:cs="Arial"/>
          <w:sz w:val="30"/>
          <w:szCs w:val="30"/>
          <w:lang w:eastAsia="ru-RU"/>
        </w:rPr>
        <w:br/>
      </w:r>
      <w:r w:rsidRPr="00CA09CE">
        <w:rPr>
          <w:rFonts w:ascii="Arial" w:eastAsia="Times New Roman" w:hAnsi="Arial" w:cs="Arial"/>
          <w:noProof/>
          <w:sz w:val="30"/>
          <w:szCs w:val="30"/>
          <w:lang w:eastAsia="ru-RU"/>
        </w:rPr>
        <w:drawing>
          <wp:inline distT="0" distB="0" distL="0" distR="0" wp14:anchorId="1C729CF6" wp14:editId="73FC45C2">
            <wp:extent cx="3314700" cy="1265613"/>
            <wp:effectExtent l="0" t="0" r="0" b="0"/>
            <wp:docPr id="3"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4700" cy="1265613"/>
                    </a:xfrm>
                    <a:prstGeom prst="rect">
                      <a:avLst/>
                    </a:prstGeom>
                    <a:noFill/>
                    <a:ln>
                      <a:noFill/>
                    </a:ln>
                  </pic:spPr>
                </pic:pic>
              </a:graphicData>
            </a:graphic>
          </wp:inline>
        </w:drawing>
      </w:r>
      <w:r w:rsidRPr="00CA09CE">
        <w:rPr>
          <w:rFonts w:ascii="Arial" w:eastAsia="Times New Roman" w:hAnsi="Arial" w:cs="Arial"/>
          <w:sz w:val="30"/>
          <w:szCs w:val="30"/>
          <w:lang w:eastAsia="ru-RU"/>
        </w:rPr>
        <w:br/>
      </w:r>
      <w:r w:rsidRPr="00CA09CE">
        <w:rPr>
          <w:rFonts w:ascii="Arial" w:eastAsia="Times New Roman" w:hAnsi="Arial" w:cs="Arial"/>
          <w:sz w:val="24"/>
          <w:szCs w:val="24"/>
          <w:lang w:eastAsia="ru-RU"/>
        </w:rPr>
        <w:t>Потом вторым нажать РЕ, а третьим МИ</w:t>
      </w:r>
      <w:r w:rsidRPr="00CA09CE">
        <w:rPr>
          <w:rFonts w:ascii="Arial" w:eastAsia="Times New Roman" w:hAnsi="Arial" w:cs="Arial"/>
          <w:sz w:val="24"/>
          <w:szCs w:val="24"/>
          <w:lang w:eastAsia="ru-RU"/>
        </w:rPr>
        <w:br/>
        <w:t>А после этого надо нажать клавишу ФА, НО! Опять </w:t>
      </w:r>
      <w:r w:rsidRPr="00CA09CE">
        <w:rPr>
          <w:rFonts w:ascii="Arial" w:eastAsia="Times New Roman" w:hAnsi="Arial" w:cs="Arial"/>
          <w:b/>
          <w:bCs/>
          <w:sz w:val="24"/>
          <w:szCs w:val="24"/>
          <w:lang w:eastAsia="ru-RU"/>
        </w:rPr>
        <w:t>большим пальцем</w:t>
      </w:r>
      <w:r w:rsidRPr="00CA09CE">
        <w:rPr>
          <w:rFonts w:ascii="Arial" w:eastAsia="Times New Roman" w:hAnsi="Arial" w:cs="Arial"/>
          <w:sz w:val="24"/>
          <w:szCs w:val="24"/>
          <w:lang w:eastAsia="ru-RU"/>
        </w:rPr>
        <w:t>. И тут надо потренироваться поднимать руку на третьем пальце, чуть поворачивая кисть — вот так:</w:t>
      </w:r>
      <w:r w:rsidRPr="00CA09CE">
        <w:rPr>
          <w:rFonts w:ascii="Arial" w:eastAsia="Times New Roman" w:hAnsi="Arial" w:cs="Arial"/>
          <w:sz w:val="24"/>
          <w:szCs w:val="24"/>
          <w:lang w:eastAsia="ru-RU"/>
        </w:rPr>
        <w:br/>
      </w:r>
      <w:r w:rsidRPr="00CA09CE">
        <w:rPr>
          <w:rFonts w:ascii="Arial" w:eastAsia="Times New Roman" w:hAnsi="Arial" w:cs="Arial"/>
          <w:sz w:val="24"/>
          <w:szCs w:val="24"/>
          <w:lang w:eastAsia="ru-RU"/>
        </w:rPr>
        <w:br/>
      </w:r>
      <w:r w:rsidRPr="00CA09CE">
        <w:rPr>
          <w:rFonts w:ascii="Arial" w:eastAsia="Times New Roman" w:hAnsi="Arial" w:cs="Arial"/>
          <w:noProof/>
          <w:sz w:val="30"/>
          <w:szCs w:val="30"/>
          <w:lang w:eastAsia="ru-RU"/>
        </w:rPr>
        <w:drawing>
          <wp:inline distT="0" distB="0" distL="0" distR="0" wp14:anchorId="300D0CC1" wp14:editId="7FAF0387">
            <wp:extent cx="3448050" cy="1316528"/>
            <wp:effectExtent l="0" t="0" r="0" b="0"/>
            <wp:docPr id="4"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8050" cy="1316528"/>
                    </a:xfrm>
                    <a:prstGeom prst="rect">
                      <a:avLst/>
                    </a:prstGeom>
                    <a:noFill/>
                    <a:ln>
                      <a:noFill/>
                    </a:ln>
                  </pic:spPr>
                </pic:pic>
              </a:graphicData>
            </a:graphic>
          </wp:inline>
        </w:drawing>
      </w:r>
      <w:r w:rsidRPr="00CA09CE">
        <w:rPr>
          <w:rFonts w:ascii="Arial" w:eastAsia="Times New Roman" w:hAnsi="Arial" w:cs="Arial"/>
          <w:sz w:val="30"/>
          <w:szCs w:val="30"/>
          <w:lang w:eastAsia="ru-RU"/>
        </w:rPr>
        <w:br/>
      </w:r>
      <w:r>
        <w:rPr>
          <w:rFonts w:ascii="Arial" w:eastAsia="Times New Roman" w:hAnsi="Arial" w:cs="Arial"/>
          <w:sz w:val="24"/>
          <w:szCs w:val="24"/>
          <w:lang w:eastAsia="ru-RU"/>
        </w:rPr>
        <w:t>И дальше шагать 2-3-4</w:t>
      </w:r>
      <w:r w:rsidRPr="00CA09CE">
        <w:rPr>
          <w:rFonts w:ascii="Arial" w:eastAsia="Times New Roman" w:hAnsi="Arial" w:cs="Arial"/>
          <w:sz w:val="30"/>
          <w:szCs w:val="30"/>
          <w:lang w:eastAsia="ru-RU"/>
        </w:rPr>
        <w:br/>
      </w:r>
      <w:r w:rsidRPr="00CA09CE">
        <w:rPr>
          <w:rFonts w:ascii="Arial" w:eastAsia="Times New Roman" w:hAnsi="Arial" w:cs="Arial"/>
          <w:noProof/>
          <w:sz w:val="30"/>
          <w:szCs w:val="30"/>
          <w:lang w:eastAsia="ru-RU"/>
        </w:rPr>
        <w:drawing>
          <wp:inline distT="0" distB="0" distL="0" distR="0" wp14:anchorId="782753D1" wp14:editId="17C769D8">
            <wp:extent cx="3642180" cy="1390650"/>
            <wp:effectExtent l="0" t="0" r="0" b="0"/>
            <wp:docPr id="5"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2180" cy="1390650"/>
                    </a:xfrm>
                    <a:prstGeom prst="rect">
                      <a:avLst/>
                    </a:prstGeom>
                    <a:noFill/>
                    <a:ln>
                      <a:noFill/>
                    </a:ln>
                  </pic:spPr>
                </pic:pic>
              </a:graphicData>
            </a:graphic>
          </wp:inline>
        </w:drawing>
      </w:r>
    </w:p>
    <w:p w:rsidR="00CA09CE" w:rsidRPr="00CA09CE" w:rsidRDefault="00CA09CE" w:rsidP="00CA09CE">
      <w:pPr>
        <w:shd w:val="clear" w:color="auto" w:fill="F6F1E6"/>
        <w:spacing w:after="100" w:afterAutospacing="1"/>
        <w:rPr>
          <w:rFonts w:ascii="Arial" w:eastAsia="Times New Roman" w:hAnsi="Arial" w:cs="Arial"/>
          <w:sz w:val="30"/>
          <w:szCs w:val="30"/>
          <w:lang w:eastAsia="ru-RU"/>
        </w:rPr>
      </w:pPr>
      <w:r w:rsidRPr="00CA09CE">
        <w:rPr>
          <w:rFonts w:ascii="Arial" w:eastAsia="Times New Roman" w:hAnsi="Arial" w:cs="Arial"/>
          <w:sz w:val="24"/>
          <w:szCs w:val="24"/>
          <w:lang w:eastAsia="ru-RU"/>
        </w:rPr>
        <w:lastRenderedPageBreak/>
        <w:t>На этом видео педагог объясняет ученику, как играть гамму</w:t>
      </w:r>
      <w:proofErr w:type="gramStart"/>
      <w:r w:rsidRPr="00CA09CE">
        <w:rPr>
          <w:rFonts w:ascii="Arial" w:eastAsia="Times New Roman" w:hAnsi="Arial" w:cs="Arial"/>
          <w:sz w:val="24"/>
          <w:szCs w:val="24"/>
          <w:lang w:eastAsia="ru-RU"/>
        </w:rPr>
        <w:t xml:space="preserve"> Д</w:t>
      </w:r>
      <w:proofErr w:type="gramEnd"/>
      <w:r w:rsidRPr="00CA09CE">
        <w:rPr>
          <w:rFonts w:ascii="Arial" w:eastAsia="Times New Roman" w:hAnsi="Arial" w:cs="Arial"/>
          <w:sz w:val="24"/>
          <w:szCs w:val="24"/>
          <w:lang w:eastAsia="ru-RU"/>
        </w:rPr>
        <w:t>о Мажор отдельными руками:</w:t>
      </w:r>
    </w:p>
    <w:p w:rsidR="00CA09CE" w:rsidRPr="00CA09CE" w:rsidRDefault="00541FD3" w:rsidP="00CA09CE">
      <w:pPr>
        <w:spacing w:before="100" w:beforeAutospacing="1" w:after="100" w:afterAutospacing="1"/>
        <w:outlineLvl w:val="0"/>
        <w:rPr>
          <w:rFonts w:ascii="Arial" w:eastAsia="Times New Roman" w:hAnsi="Arial" w:cs="Arial"/>
          <w:b/>
          <w:bCs/>
          <w:kern w:val="36"/>
          <w:sz w:val="24"/>
          <w:szCs w:val="24"/>
          <w:lang w:eastAsia="ru-RU"/>
        </w:rPr>
      </w:pPr>
      <w:hyperlink r:id="rId9" w:history="1">
        <w:r w:rsidR="00CA09CE" w:rsidRPr="00CA09CE">
          <w:rPr>
            <w:rStyle w:val="a3"/>
            <w:rFonts w:ascii="Arial" w:eastAsia="Times New Roman" w:hAnsi="Arial" w:cs="Arial"/>
            <w:b/>
            <w:bCs/>
            <w:color w:val="auto"/>
            <w:kern w:val="36"/>
            <w:sz w:val="24"/>
            <w:szCs w:val="24"/>
            <w:lang w:eastAsia="ru-RU"/>
          </w:rPr>
          <w:t>https://youtu.be/nfEPhYWMSvY</w:t>
        </w:r>
      </w:hyperlink>
    </w:p>
    <w:p w:rsidR="00CA09CE" w:rsidRPr="00CA09CE" w:rsidRDefault="00CA09CE" w:rsidP="00CA09CE">
      <w:pPr>
        <w:shd w:val="clear" w:color="auto" w:fill="F6F1E6"/>
        <w:spacing w:before="100" w:beforeAutospacing="1" w:after="100" w:afterAutospacing="1"/>
        <w:rPr>
          <w:rFonts w:ascii="Arial" w:eastAsia="Times New Roman" w:hAnsi="Arial" w:cs="Arial"/>
          <w:sz w:val="24"/>
          <w:szCs w:val="24"/>
          <w:lang w:eastAsia="ru-RU"/>
        </w:rPr>
      </w:pPr>
      <w:r w:rsidRPr="00CA09CE">
        <w:rPr>
          <w:rFonts w:ascii="Arial" w:eastAsia="Times New Roman" w:hAnsi="Arial" w:cs="Arial"/>
          <w:b/>
          <w:bCs/>
          <w:sz w:val="24"/>
          <w:szCs w:val="24"/>
          <w:lang w:eastAsia="ru-RU"/>
        </w:rPr>
        <w:t>Упражнения на постановку рук Ольги Михайловны Егоровой:</w:t>
      </w:r>
      <w:r w:rsidRPr="00CA09CE">
        <w:rPr>
          <w:rFonts w:ascii="Arial" w:eastAsia="Times New Roman" w:hAnsi="Arial" w:cs="Arial"/>
          <w:sz w:val="24"/>
          <w:szCs w:val="24"/>
          <w:lang w:eastAsia="ru-RU"/>
        </w:rPr>
        <w:t> "Катание шарика". Повторение.</w:t>
      </w:r>
    </w:p>
    <w:p w:rsidR="00CA09CE" w:rsidRPr="00CA09CE" w:rsidRDefault="00CA09CE" w:rsidP="00CA09CE">
      <w:pPr>
        <w:shd w:val="clear" w:color="auto" w:fill="E5D8C0"/>
        <w:spacing w:after="0"/>
        <w:rPr>
          <w:rFonts w:ascii="Arial" w:eastAsia="Times New Roman" w:hAnsi="Arial" w:cs="Arial"/>
          <w:sz w:val="30"/>
          <w:szCs w:val="30"/>
          <w:lang w:eastAsia="ru-RU"/>
        </w:rPr>
      </w:pPr>
      <w:r w:rsidRPr="00CA09CE">
        <w:rPr>
          <w:rFonts w:ascii="Arial" w:eastAsia="Times New Roman" w:hAnsi="Arial" w:cs="Arial"/>
          <w:sz w:val="30"/>
          <w:szCs w:val="30"/>
          <w:lang w:eastAsia="ru-RU"/>
        </w:rPr>
        <w:t>Теория музыки и тренировка слуха</w:t>
      </w:r>
    </w:p>
    <w:p w:rsidR="00CA09CE" w:rsidRPr="00CA09CE" w:rsidRDefault="00CA09CE" w:rsidP="00CA09CE">
      <w:pPr>
        <w:shd w:val="clear" w:color="auto" w:fill="F6F1E6"/>
        <w:spacing w:before="100" w:beforeAutospacing="1" w:after="100" w:afterAutospacing="1"/>
        <w:rPr>
          <w:rFonts w:ascii="Arial" w:eastAsia="Times New Roman" w:hAnsi="Arial" w:cs="Arial"/>
          <w:sz w:val="24"/>
          <w:szCs w:val="24"/>
          <w:lang w:eastAsia="ru-RU"/>
        </w:rPr>
      </w:pPr>
      <w:r w:rsidRPr="00CA09CE">
        <w:rPr>
          <w:rFonts w:ascii="Arial" w:eastAsia="Times New Roman" w:hAnsi="Arial" w:cs="Arial"/>
          <w:noProof/>
          <w:sz w:val="30"/>
          <w:szCs w:val="30"/>
          <w:lang w:eastAsia="ru-RU"/>
        </w:rPr>
        <w:drawing>
          <wp:inline distT="0" distB="0" distL="0" distR="0" wp14:anchorId="5834531E" wp14:editId="6A6582F5">
            <wp:extent cx="295275" cy="295275"/>
            <wp:effectExtent l="0" t="0" r="9525" b="9525"/>
            <wp:docPr id="8"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sidRPr="00CA09CE">
        <w:rPr>
          <w:rFonts w:ascii="Arial" w:eastAsia="Times New Roman" w:hAnsi="Arial" w:cs="Arial"/>
          <w:sz w:val="30"/>
          <w:szCs w:val="30"/>
          <w:lang w:eastAsia="ru-RU"/>
        </w:rPr>
        <w:t> </w:t>
      </w:r>
      <w:proofErr w:type="spellStart"/>
      <w:r w:rsidRPr="00CA09CE">
        <w:rPr>
          <w:rFonts w:ascii="Arial" w:eastAsia="Times New Roman" w:hAnsi="Arial" w:cs="Arial"/>
          <w:b/>
          <w:bCs/>
          <w:sz w:val="24"/>
          <w:szCs w:val="24"/>
          <w:lang w:eastAsia="ru-RU"/>
        </w:rPr>
        <w:t>Bass</w:t>
      </w:r>
      <w:proofErr w:type="spellEnd"/>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Staff</w:t>
      </w:r>
      <w:proofErr w:type="spellEnd"/>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Puzzle</w:t>
      </w:r>
      <w:proofErr w:type="spellEnd"/>
      <w:r w:rsidRPr="00CA09CE">
        <w:rPr>
          <w:rFonts w:ascii="Arial" w:eastAsia="Times New Roman" w:hAnsi="Arial" w:cs="Arial"/>
          <w:b/>
          <w:bCs/>
          <w:sz w:val="24"/>
          <w:szCs w:val="24"/>
          <w:vertAlign w:val="superscript"/>
          <w:lang w:eastAsia="ru-RU"/>
        </w:rPr>
        <w:t>® </w:t>
      </w:r>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Пазлы</w:t>
      </w:r>
      <w:proofErr w:type="spellEnd"/>
      <w:r w:rsidRPr="00CA09CE">
        <w:rPr>
          <w:rFonts w:ascii="Arial" w:eastAsia="Times New Roman" w:hAnsi="Arial" w:cs="Arial"/>
          <w:b/>
          <w:bCs/>
          <w:sz w:val="24"/>
          <w:szCs w:val="24"/>
          <w:lang w:eastAsia="ru-RU"/>
        </w:rPr>
        <w:t xml:space="preserve"> Басового Ключа</w:t>
      </w:r>
    </w:p>
    <w:p w:rsidR="00CA09CE" w:rsidRPr="00CA09CE" w:rsidRDefault="00CA09CE" w:rsidP="00CA09CE">
      <w:pPr>
        <w:shd w:val="clear" w:color="auto" w:fill="F6F1E6"/>
        <w:spacing w:before="100" w:beforeAutospacing="1" w:after="100" w:afterAutospacing="1"/>
        <w:rPr>
          <w:rFonts w:ascii="Arial" w:eastAsia="Times New Roman" w:hAnsi="Arial" w:cs="Arial"/>
          <w:sz w:val="24"/>
          <w:szCs w:val="24"/>
          <w:lang w:eastAsia="ru-RU"/>
        </w:rPr>
      </w:pPr>
      <w:r w:rsidRPr="00CA09CE">
        <w:rPr>
          <w:rFonts w:ascii="Arial" w:eastAsia="Times New Roman" w:hAnsi="Arial" w:cs="Arial"/>
          <w:sz w:val="24"/>
          <w:szCs w:val="24"/>
          <w:lang w:eastAsia="ru-RU"/>
        </w:rPr>
        <w:t>Придерживаться одинакового времени при работе с модулем и обязательно записывать количество упавших в сундучок очков. Следить за положительной динамикой игры.</w:t>
      </w:r>
    </w:p>
    <w:p w:rsidR="00CA09CE" w:rsidRPr="00CA09CE" w:rsidRDefault="00CA09CE" w:rsidP="001F0D7A">
      <w:pPr>
        <w:shd w:val="clear" w:color="auto" w:fill="E5D8C0"/>
        <w:rPr>
          <w:rFonts w:ascii="Arial" w:eastAsia="Times New Roman" w:hAnsi="Arial" w:cs="Arial"/>
          <w:sz w:val="30"/>
          <w:szCs w:val="30"/>
          <w:lang w:eastAsia="ru-RU"/>
        </w:rPr>
      </w:pPr>
      <w:r w:rsidRPr="00CA09CE">
        <w:rPr>
          <w:rFonts w:ascii="Arial" w:eastAsia="Times New Roman" w:hAnsi="Arial" w:cs="Arial"/>
          <w:sz w:val="30"/>
          <w:szCs w:val="30"/>
          <w:lang w:eastAsia="ru-RU"/>
        </w:rPr>
        <w:t>Игра на фортепиано и чтение с листа</w:t>
      </w:r>
    </w:p>
    <w:p w:rsidR="00CA09CE" w:rsidRPr="00CA09CE" w:rsidRDefault="00CA09CE" w:rsidP="001F0D7A">
      <w:pPr>
        <w:shd w:val="clear" w:color="auto" w:fill="F6F1E6"/>
        <w:spacing w:after="100" w:afterAutospacing="1"/>
        <w:rPr>
          <w:rFonts w:ascii="Arial" w:eastAsia="Times New Roman" w:hAnsi="Arial" w:cs="Arial"/>
          <w:sz w:val="24"/>
          <w:szCs w:val="24"/>
          <w:lang w:eastAsia="ru-RU"/>
        </w:rPr>
      </w:pPr>
      <w:r w:rsidRPr="00CA09CE">
        <w:rPr>
          <w:rFonts w:ascii="Arial" w:eastAsia="Times New Roman" w:hAnsi="Arial" w:cs="Arial"/>
          <w:sz w:val="24"/>
          <w:szCs w:val="24"/>
          <w:lang w:eastAsia="ru-RU"/>
        </w:rPr>
        <w:t>1.</w:t>
      </w:r>
      <w:r w:rsidRPr="00CA09CE">
        <w:rPr>
          <w:rFonts w:ascii="Arial" w:eastAsia="Times New Roman" w:hAnsi="Arial" w:cs="Arial"/>
          <w:b/>
          <w:bCs/>
          <w:sz w:val="24"/>
          <w:szCs w:val="24"/>
          <w:lang w:eastAsia="ru-RU"/>
        </w:rPr>
        <w:t> Чтение с листа</w:t>
      </w:r>
      <w:r w:rsidRPr="00CA09CE">
        <w:rPr>
          <w:rFonts w:ascii="Arial" w:eastAsia="Times New Roman" w:hAnsi="Arial" w:cs="Arial"/>
          <w:sz w:val="24"/>
          <w:szCs w:val="24"/>
          <w:lang w:eastAsia="ru-RU"/>
        </w:rPr>
        <w:t>:  </w:t>
      </w:r>
      <w:proofErr w:type="spellStart"/>
      <w:r w:rsidRPr="00CA09CE">
        <w:rPr>
          <w:rFonts w:ascii="Arial" w:eastAsia="Times New Roman" w:hAnsi="Arial" w:cs="Arial"/>
          <w:b/>
          <w:bCs/>
          <w:sz w:val="24"/>
          <w:szCs w:val="24"/>
          <w:lang w:eastAsia="ru-RU"/>
        </w:rPr>
        <w:t>Nursery</w:t>
      </w:r>
      <w:proofErr w:type="spellEnd"/>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Primer</w:t>
      </w:r>
      <w:proofErr w:type="spellEnd"/>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Alphabet</w:t>
      </w:r>
      <w:proofErr w:type="spellEnd"/>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Song</w:t>
      </w:r>
      <w:proofErr w:type="spellEnd"/>
      <w:r w:rsidRPr="00CA09CE">
        <w:rPr>
          <w:rFonts w:ascii="Arial" w:eastAsia="Times New Roman" w:hAnsi="Arial" w:cs="Arial"/>
          <w:sz w:val="24"/>
          <w:szCs w:val="24"/>
          <w:lang w:eastAsia="ru-RU"/>
        </w:rPr>
        <w:t> - играем R, L и P на 2, 4, 5 и 6 презентации (без картинок). По возможности поём сольфеджио.</w:t>
      </w:r>
    </w:p>
    <w:p w:rsidR="00CA09CE" w:rsidRPr="00CA09CE" w:rsidRDefault="00CA09CE" w:rsidP="001F0D7A">
      <w:pPr>
        <w:shd w:val="clear" w:color="auto" w:fill="F6F1E6"/>
        <w:spacing w:after="100" w:afterAutospacing="1"/>
        <w:rPr>
          <w:rFonts w:ascii="Arial" w:eastAsia="Times New Roman" w:hAnsi="Arial" w:cs="Arial"/>
          <w:sz w:val="24"/>
          <w:szCs w:val="24"/>
          <w:lang w:eastAsia="ru-RU"/>
        </w:rPr>
      </w:pPr>
      <w:r w:rsidRPr="00CA09CE">
        <w:rPr>
          <w:rFonts w:ascii="Arial" w:eastAsia="Times New Roman" w:hAnsi="Arial" w:cs="Arial"/>
          <w:sz w:val="24"/>
          <w:szCs w:val="24"/>
          <w:lang w:eastAsia="ru-RU"/>
        </w:rPr>
        <w:t> Видео пример:</w:t>
      </w:r>
      <w:r w:rsidR="001F0D7A">
        <w:rPr>
          <w:rFonts w:ascii="Arial" w:eastAsia="Times New Roman" w:hAnsi="Arial" w:cs="Arial"/>
          <w:sz w:val="24"/>
          <w:szCs w:val="24"/>
          <w:lang w:eastAsia="ru-RU"/>
        </w:rPr>
        <w:t xml:space="preserve"> </w:t>
      </w:r>
      <w:r w:rsidRPr="001F0D7A">
        <w:rPr>
          <w:rFonts w:ascii="Arial" w:eastAsia="Times New Roman" w:hAnsi="Arial" w:cs="Arial"/>
          <w:sz w:val="24"/>
          <w:szCs w:val="24"/>
          <w:lang w:eastAsia="ru-RU"/>
        </w:rPr>
        <w:t>https://youtu.be/9faqxpWKxn8</w:t>
      </w:r>
    </w:p>
    <w:p w:rsidR="00CA09CE" w:rsidRPr="00CA09CE" w:rsidRDefault="00CA09CE" w:rsidP="001F0D7A">
      <w:pPr>
        <w:shd w:val="clear" w:color="auto" w:fill="F6F1E6"/>
        <w:spacing w:after="100" w:afterAutospacing="1"/>
        <w:rPr>
          <w:rFonts w:ascii="Arial" w:eastAsia="Times New Roman" w:hAnsi="Arial" w:cs="Arial"/>
          <w:sz w:val="24"/>
          <w:szCs w:val="24"/>
          <w:lang w:val="en-US" w:eastAsia="ru-RU"/>
        </w:rPr>
      </w:pPr>
      <w:r w:rsidRPr="00CA09CE">
        <w:rPr>
          <w:rFonts w:ascii="Arial" w:eastAsia="Times New Roman" w:hAnsi="Arial" w:cs="Arial"/>
          <w:sz w:val="24"/>
          <w:szCs w:val="24"/>
          <w:lang w:eastAsia="ru-RU"/>
        </w:rPr>
        <w:t> 2.   </w:t>
      </w:r>
      <w:r w:rsidRPr="00CA09CE">
        <w:rPr>
          <w:rFonts w:ascii="Arial" w:eastAsia="Times New Roman" w:hAnsi="Arial" w:cs="Arial"/>
          <w:b/>
          <w:bCs/>
          <w:noProof/>
          <w:sz w:val="24"/>
          <w:szCs w:val="24"/>
          <w:lang w:eastAsia="ru-RU"/>
        </w:rPr>
        <w:drawing>
          <wp:inline distT="0" distB="0" distL="0" distR="0" wp14:anchorId="0EDCC86A" wp14:editId="47014135">
            <wp:extent cx="304800" cy="304800"/>
            <wp:effectExtent l="0" t="0" r="0" b="0"/>
            <wp:docPr id="9"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CA09CE">
        <w:rPr>
          <w:rFonts w:ascii="Arial" w:eastAsia="Times New Roman" w:hAnsi="Arial" w:cs="Arial"/>
          <w:b/>
          <w:bCs/>
          <w:sz w:val="24"/>
          <w:szCs w:val="24"/>
          <w:lang w:eastAsia="ru-RU"/>
        </w:rPr>
        <w:t>Gentle</w:t>
      </w:r>
      <w:proofErr w:type="spellEnd"/>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Piano</w:t>
      </w:r>
      <w:proofErr w:type="spellEnd"/>
      <w:r w:rsidRPr="00CA09CE">
        <w:rPr>
          <w:rFonts w:ascii="Arial" w:eastAsia="Times New Roman" w:hAnsi="Arial" w:cs="Arial"/>
          <w:b/>
          <w:bCs/>
          <w:sz w:val="24"/>
          <w:szCs w:val="24"/>
          <w:vertAlign w:val="superscript"/>
          <w:lang w:eastAsia="ru-RU"/>
        </w:rPr>
        <w:t>®</w:t>
      </w:r>
      <w:r w:rsidRPr="00CA09CE">
        <w:rPr>
          <w:rFonts w:ascii="Arial" w:eastAsia="Times New Roman" w:hAnsi="Arial" w:cs="Arial"/>
          <w:b/>
          <w:bCs/>
          <w:sz w:val="24"/>
          <w:szCs w:val="24"/>
          <w:lang w:eastAsia="ru-RU"/>
        </w:rPr>
        <w:t xml:space="preserve">- Пьеса для исполнения. </w:t>
      </w:r>
      <w:r w:rsidRPr="00CA09CE">
        <w:rPr>
          <w:rFonts w:ascii="Arial" w:eastAsia="Times New Roman" w:hAnsi="Arial" w:cs="Arial"/>
          <w:b/>
          <w:bCs/>
          <w:sz w:val="24"/>
          <w:szCs w:val="24"/>
          <w:lang w:val="en-US" w:eastAsia="ru-RU"/>
        </w:rPr>
        <w:t xml:space="preserve">Favorite Classic 1 "Largo": R, L </w:t>
      </w:r>
      <w:r w:rsidRPr="00CA09CE">
        <w:rPr>
          <w:rFonts w:ascii="Arial" w:eastAsia="Times New Roman" w:hAnsi="Arial" w:cs="Arial"/>
          <w:b/>
          <w:bCs/>
          <w:sz w:val="24"/>
          <w:szCs w:val="24"/>
          <w:lang w:eastAsia="ru-RU"/>
        </w:rPr>
        <w:t>и</w:t>
      </w:r>
      <w:r w:rsidRPr="00CA09CE">
        <w:rPr>
          <w:rFonts w:ascii="Arial" w:eastAsia="Times New Roman" w:hAnsi="Arial" w:cs="Arial"/>
          <w:b/>
          <w:bCs/>
          <w:sz w:val="24"/>
          <w:szCs w:val="24"/>
          <w:lang w:val="en-US" w:eastAsia="ru-RU"/>
        </w:rPr>
        <w:t xml:space="preserve"> P</w:t>
      </w:r>
    </w:p>
    <w:p w:rsidR="00CA09CE" w:rsidRPr="00CA09CE" w:rsidRDefault="00CA09CE" w:rsidP="001F0D7A">
      <w:pPr>
        <w:shd w:val="clear" w:color="auto" w:fill="E5D8C0"/>
        <w:rPr>
          <w:rFonts w:ascii="Arial" w:eastAsia="Times New Roman" w:hAnsi="Arial" w:cs="Arial"/>
          <w:sz w:val="30"/>
          <w:szCs w:val="30"/>
          <w:lang w:eastAsia="ru-RU"/>
        </w:rPr>
      </w:pPr>
      <w:r w:rsidRPr="00CA09CE">
        <w:rPr>
          <w:rFonts w:ascii="Arial" w:eastAsia="Times New Roman" w:hAnsi="Arial" w:cs="Arial"/>
          <w:sz w:val="30"/>
          <w:szCs w:val="30"/>
          <w:lang w:eastAsia="ru-RU"/>
        </w:rPr>
        <w:t>Знакомство с шедеврами мировой классики</w:t>
      </w:r>
    </w:p>
    <w:p w:rsidR="00CA09CE" w:rsidRPr="00CA09CE" w:rsidRDefault="00CA09CE" w:rsidP="001F0D7A">
      <w:pPr>
        <w:shd w:val="clear" w:color="auto" w:fill="F6F1E6"/>
        <w:spacing w:after="0"/>
        <w:rPr>
          <w:rFonts w:ascii="Arial" w:eastAsia="Times New Roman" w:hAnsi="Arial" w:cs="Arial"/>
          <w:sz w:val="24"/>
          <w:szCs w:val="24"/>
          <w:lang w:eastAsia="ru-RU"/>
        </w:rPr>
      </w:pPr>
      <w:r w:rsidRPr="00CA09CE">
        <w:rPr>
          <w:rFonts w:ascii="Arial" w:eastAsia="Times New Roman" w:hAnsi="Arial" w:cs="Arial"/>
          <w:sz w:val="24"/>
          <w:szCs w:val="24"/>
          <w:lang w:eastAsia="ru-RU"/>
        </w:rPr>
        <w:t>1. </w:t>
      </w:r>
      <w:r w:rsidRPr="00CA09CE">
        <w:rPr>
          <w:rFonts w:ascii="Arial" w:eastAsia="Times New Roman" w:hAnsi="Arial" w:cs="Arial"/>
          <w:b/>
          <w:bCs/>
          <w:sz w:val="24"/>
          <w:szCs w:val="24"/>
          <w:lang w:eastAsia="ru-RU"/>
        </w:rPr>
        <w:t>ТИЗЕР: </w:t>
      </w:r>
      <w:r w:rsidRPr="00CA09CE">
        <w:rPr>
          <w:rFonts w:ascii="Arial" w:eastAsia="Times New Roman" w:hAnsi="Arial" w:cs="Arial"/>
          <w:sz w:val="24"/>
          <w:szCs w:val="24"/>
          <w:lang w:eastAsia="ru-RU"/>
        </w:rPr>
        <w:t> </w:t>
      </w:r>
      <w:r w:rsidRPr="00CA09CE">
        <w:rPr>
          <w:rFonts w:ascii="Arial" w:eastAsia="Times New Roman" w:hAnsi="Arial" w:cs="Arial"/>
          <w:b/>
          <w:bCs/>
          <w:noProof/>
          <w:sz w:val="24"/>
          <w:szCs w:val="24"/>
          <w:lang w:eastAsia="ru-RU"/>
        </w:rPr>
        <w:drawing>
          <wp:inline distT="0" distB="0" distL="0" distR="0" wp14:anchorId="5E38826F" wp14:editId="38F0BA0F">
            <wp:extent cx="304800" cy="304800"/>
            <wp:effectExtent l="0" t="0" r="0" b="0"/>
            <wp:docPr id="10" name="Рисунок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CA09CE">
        <w:rPr>
          <w:rFonts w:ascii="Arial" w:eastAsia="Times New Roman" w:hAnsi="Arial" w:cs="Arial"/>
          <w:b/>
          <w:bCs/>
          <w:sz w:val="24"/>
          <w:szCs w:val="24"/>
          <w:lang w:eastAsia="ru-RU"/>
        </w:rPr>
        <w:t>Gentle</w:t>
      </w:r>
      <w:proofErr w:type="spellEnd"/>
      <w:r w:rsidRPr="00CA09CE">
        <w:rPr>
          <w:rFonts w:ascii="Arial" w:eastAsia="Times New Roman" w:hAnsi="Arial" w:cs="Arial"/>
          <w:b/>
          <w:bCs/>
          <w:sz w:val="24"/>
          <w:szCs w:val="24"/>
          <w:lang w:eastAsia="ru-RU"/>
        </w:rPr>
        <w:t xml:space="preserve"> </w:t>
      </w:r>
      <w:proofErr w:type="spellStart"/>
      <w:r w:rsidRPr="00CA09CE">
        <w:rPr>
          <w:rFonts w:ascii="Arial" w:eastAsia="Times New Roman" w:hAnsi="Arial" w:cs="Arial"/>
          <w:b/>
          <w:bCs/>
          <w:sz w:val="24"/>
          <w:szCs w:val="24"/>
          <w:lang w:eastAsia="ru-RU"/>
        </w:rPr>
        <w:t>Piano</w:t>
      </w:r>
      <w:proofErr w:type="spellEnd"/>
      <w:r w:rsidRPr="00CA09CE">
        <w:rPr>
          <w:rFonts w:ascii="Arial" w:eastAsia="Times New Roman" w:hAnsi="Arial" w:cs="Arial"/>
          <w:b/>
          <w:bCs/>
          <w:sz w:val="24"/>
          <w:szCs w:val="24"/>
          <w:vertAlign w:val="superscript"/>
          <w:lang w:eastAsia="ru-RU"/>
        </w:rPr>
        <w:t>®</w:t>
      </w:r>
      <w:r w:rsidR="001F0D7A">
        <w:rPr>
          <w:rFonts w:ascii="Arial" w:eastAsia="Times New Roman" w:hAnsi="Arial" w:cs="Arial"/>
          <w:sz w:val="24"/>
          <w:szCs w:val="24"/>
          <w:lang w:eastAsia="ru-RU"/>
        </w:rPr>
        <w:t xml:space="preserve"> </w:t>
      </w:r>
      <w:r w:rsidRPr="00CA09CE">
        <w:rPr>
          <w:rFonts w:ascii="Arial" w:eastAsia="Times New Roman" w:hAnsi="Arial" w:cs="Arial"/>
          <w:sz w:val="24"/>
          <w:szCs w:val="24"/>
          <w:lang w:eastAsia="ru-RU"/>
        </w:rPr>
        <w:t>Антонио Вивальди "Весна" из цикла "Времена Года".</w:t>
      </w:r>
    </w:p>
    <w:p w:rsidR="00CA09CE" w:rsidRPr="00CA09CE" w:rsidRDefault="00CA09CE" w:rsidP="001F0D7A">
      <w:pPr>
        <w:shd w:val="clear" w:color="auto" w:fill="F6F1E6"/>
        <w:spacing w:after="0"/>
        <w:rPr>
          <w:rFonts w:ascii="Arial" w:eastAsia="Times New Roman" w:hAnsi="Arial" w:cs="Arial"/>
          <w:sz w:val="24"/>
          <w:szCs w:val="24"/>
          <w:lang w:eastAsia="ru-RU"/>
        </w:rPr>
      </w:pPr>
      <w:r w:rsidRPr="00CA09CE">
        <w:rPr>
          <w:rFonts w:ascii="Arial" w:eastAsia="Times New Roman" w:hAnsi="Arial" w:cs="Arial"/>
          <w:sz w:val="24"/>
          <w:szCs w:val="24"/>
          <w:lang w:eastAsia="ru-RU"/>
        </w:rPr>
        <w:t>Играть </w:t>
      </w:r>
      <w:r w:rsidRPr="00CA09CE">
        <w:rPr>
          <w:rFonts w:ascii="Arial" w:eastAsia="Times New Roman" w:hAnsi="Arial" w:cs="Arial"/>
          <w:b/>
          <w:bCs/>
          <w:sz w:val="24"/>
          <w:szCs w:val="24"/>
          <w:lang w:eastAsia="ru-RU"/>
        </w:rPr>
        <w:t>R,</w:t>
      </w:r>
      <w:r w:rsidRPr="00CA09CE">
        <w:rPr>
          <w:rFonts w:ascii="Arial" w:eastAsia="Times New Roman" w:hAnsi="Arial" w:cs="Arial"/>
          <w:sz w:val="24"/>
          <w:szCs w:val="24"/>
          <w:lang w:eastAsia="ru-RU"/>
        </w:rPr>
        <w:t> </w:t>
      </w:r>
      <w:r w:rsidRPr="00CA09CE">
        <w:rPr>
          <w:rFonts w:ascii="Arial" w:eastAsia="Times New Roman" w:hAnsi="Arial" w:cs="Arial"/>
          <w:b/>
          <w:bCs/>
          <w:sz w:val="24"/>
          <w:szCs w:val="24"/>
          <w:lang w:eastAsia="ru-RU"/>
        </w:rPr>
        <w:t>L </w:t>
      </w:r>
      <w:r w:rsidRPr="00CA09CE">
        <w:rPr>
          <w:rFonts w:ascii="Arial" w:eastAsia="Times New Roman" w:hAnsi="Arial" w:cs="Arial"/>
          <w:sz w:val="24"/>
          <w:szCs w:val="24"/>
          <w:lang w:eastAsia="ru-RU"/>
        </w:rPr>
        <w:t>и</w:t>
      </w:r>
      <w:r w:rsidRPr="00CA09CE">
        <w:rPr>
          <w:rFonts w:ascii="Arial" w:eastAsia="Times New Roman" w:hAnsi="Arial" w:cs="Arial"/>
          <w:b/>
          <w:bCs/>
          <w:sz w:val="24"/>
          <w:szCs w:val="24"/>
          <w:lang w:eastAsia="ru-RU"/>
        </w:rPr>
        <w:t>  P</w:t>
      </w:r>
    </w:p>
    <w:p w:rsidR="00CA09CE" w:rsidRPr="00CA09CE" w:rsidRDefault="00CA09CE" w:rsidP="001F0D7A">
      <w:pPr>
        <w:shd w:val="clear" w:color="auto" w:fill="F6F1E6"/>
        <w:spacing w:after="0"/>
        <w:rPr>
          <w:rFonts w:ascii="Arial" w:eastAsia="Times New Roman" w:hAnsi="Arial" w:cs="Arial"/>
          <w:sz w:val="24"/>
          <w:szCs w:val="24"/>
          <w:lang w:eastAsia="ru-RU"/>
        </w:rPr>
      </w:pPr>
      <w:r w:rsidRPr="00CA09CE">
        <w:rPr>
          <w:rFonts w:ascii="Arial" w:eastAsia="Times New Roman" w:hAnsi="Arial" w:cs="Arial"/>
          <w:sz w:val="24"/>
          <w:szCs w:val="24"/>
          <w:lang w:eastAsia="ru-RU"/>
        </w:rPr>
        <w:t> 2. Найти и послушать в Интернете другую интерпретацию.</w:t>
      </w:r>
    </w:p>
    <w:p w:rsidR="00CA09CE" w:rsidRPr="001F0D7A" w:rsidRDefault="00CA09CE" w:rsidP="001F0D7A">
      <w:pPr>
        <w:shd w:val="clear" w:color="auto" w:fill="F6F1E6"/>
        <w:spacing w:after="0"/>
        <w:rPr>
          <w:rFonts w:ascii="Arial" w:eastAsia="Times New Roman" w:hAnsi="Arial" w:cs="Arial"/>
          <w:sz w:val="24"/>
          <w:szCs w:val="24"/>
          <w:lang w:eastAsia="ru-RU"/>
        </w:rPr>
      </w:pPr>
      <w:r w:rsidRPr="00CA09CE">
        <w:rPr>
          <w:rFonts w:ascii="Arial" w:eastAsia="Times New Roman" w:hAnsi="Arial" w:cs="Arial"/>
          <w:sz w:val="24"/>
          <w:szCs w:val="24"/>
          <w:lang w:eastAsia="ru-RU"/>
        </w:rPr>
        <w:t>Наша находка:</w:t>
      </w:r>
      <w:r w:rsidR="001F0D7A">
        <w:rPr>
          <w:rFonts w:ascii="Arial" w:eastAsia="Times New Roman" w:hAnsi="Arial" w:cs="Arial"/>
          <w:sz w:val="24"/>
          <w:szCs w:val="24"/>
          <w:lang w:eastAsia="ru-RU"/>
        </w:rPr>
        <w:t xml:space="preserve"> </w:t>
      </w:r>
      <w:hyperlink r:id="rId12" w:history="1">
        <w:r w:rsidRPr="001F0D7A">
          <w:rPr>
            <w:rStyle w:val="a3"/>
            <w:rFonts w:ascii="Arial" w:eastAsia="Times New Roman" w:hAnsi="Arial" w:cs="Arial"/>
            <w:color w:val="auto"/>
            <w:sz w:val="24"/>
            <w:szCs w:val="24"/>
            <w:lang w:eastAsia="ru-RU"/>
          </w:rPr>
          <w:t>https://youtu.be/l-dYNttdgl0</w:t>
        </w:r>
      </w:hyperlink>
    </w:p>
    <w:p w:rsidR="00CA09CE" w:rsidRPr="00CA09CE" w:rsidRDefault="00CA09CE" w:rsidP="001F0D7A">
      <w:pPr>
        <w:shd w:val="clear" w:color="auto" w:fill="F6F1E6"/>
        <w:spacing w:after="0"/>
        <w:jc w:val="right"/>
        <w:rPr>
          <w:rFonts w:ascii="Arial" w:eastAsia="Times New Roman" w:hAnsi="Arial" w:cs="Arial"/>
          <w:sz w:val="24"/>
          <w:szCs w:val="24"/>
          <w:lang w:eastAsia="ru-RU"/>
        </w:rPr>
      </w:pPr>
      <w:r w:rsidRPr="00CA09CE">
        <w:rPr>
          <w:rFonts w:ascii="Arial" w:eastAsia="Times New Roman" w:hAnsi="Arial" w:cs="Arial"/>
          <w:sz w:val="24"/>
          <w:szCs w:val="24"/>
          <w:lang w:eastAsia="ru-RU"/>
        </w:rPr>
        <w:br/>
        <w:t>Искренне Ваша,</w:t>
      </w:r>
      <w:r w:rsidRPr="00CA09CE">
        <w:rPr>
          <w:rFonts w:ascii="Arial" w:eastAsia="Times New Roman" w:hAnsi="Arial" w:cs="Arial"/>
          <w:sz w:val="24"/>
          <w:szCs w:val="24"/>
          <w:lang w:eastAsia="ru-RU"/>
        </w:rPr>
        <w:br/>
        <w:t xml:space="preserve">Елена Владимировна </w:t>
      </w:r>
      <w:proofErr w:type="spellStart"/>
      <w:r w:rsidRPr="00CA09CE">
        <w:rPr>
          <w:rFonts w:ascii="Arial" w:eastAsia="Times New Roman" w:hAnsi="Arial" w:cs="Arial"/>
          <w:sz w:val="24"/>
          <w:szCs w:val="24"/>
          <w:lang w:eastAsia="ru-RU"/>
        </w:rPr>
        <w:t>Хайнер</w:t>
      </w:r>
      <w:proofErr w:type="spellEnd"/>
    </w:p>
    <w:p w:rsidR="00CA09CE" w:rsidRPr="00CA09CE" w:rsidRDefault="00CA09CE" w:rsidP="001F0D7A">
      <w:pPr>
        <w:spacing w:after="0"/>
        <w:rPr>
          <w:rFonts w:ascii="Arial" w:eastAsia="Times New Roman" w:hAnsi="Arial" w:cs="Arial"/>
          <w:sz w:val="24"/>
          <w:szCs w:val="24"/>
          <w:lang w:eastAsia="ru-RU"/>
        </w:rPr>
      </w:pPr>
      <w:r w:rsidRPr="00CA09CE">
        <w:rPr>
          <w:rFonts w:ascii="Arial" w:eastAsia="Times New Roman" w:hAnsi="Arial" w:cs="Arial"/>
          <w:sz w:val="24"/>
          <w:szCs w:val="24"/>
          <w:lang w:eastAsia="ru-RU"/>
        </w:rPr>
        <w:t>Видео успех:</w:t>
      </w:r>
    </w:p>
    <w:p w:rsidR="00CA09CE" w:rsidRDefault="00541FD3" w:rsidP="00541FD3">
      <w:pPr>
        <w:spacing w:after="0"/>
        <w:outlineLvl w:val="0"/>
        <w:rPr>
          <w:rFonts w:ascii="Arial" w:eastAsia="Times New Roman" w:hAnsi="Arial" w:cs="Arial"/>
          <w:b/>
          <w:bCs/>
          <w:kern w:val="36"/>
          <w:sz w:val="24"/>
          <w:szCs w:val="24"/>
          <w:lang w:eastAsia="ru-RU"/>
        </w:rPr>
      </w:pPr>
      <w:hyperlink r:id="rId13" w:history="1">
        <w:r w:rsidR="00CA09CE" w:rsidRPr="001F0D7A">
          <w:rPr>
            <w:rStyle w:val="a3"/>
            <w:rFonts w:ascii="Arial" w:eastAsia="Times New Roman" w:hAnsi="Arial" w:cs="Arial"/>
            <w:b/>
            <w:bCs/>
            <w:color w:val="auto"/>
            <w:kern w:val="36"/>
            <w:sz w:val="24"/>
            <w:szCs w:val="24"/>
            <w:lang w:eastAsia="ru-RU"/>
          </w:rPr>
          <w:t>https://youtu.be/duWD4rRy6V4</w:t>
        </w:r>
      </w:hyperlink>
    </w:p>
    <w:p w:rsidR="00541FD3" w:rsidRPr="00541FD3" w:rsidRDefault="00541FD3" w:rsidP="00541FD3">
      <w:pPr>
        <w:spacing w:after="0"/>
        <w:outlineLvl w:val="0"/>
        <w:rPr>
          <w:rFonts w:ascii="Arial" w:eastAsia="Times New Roman" w:hAnsi="Arial" w:cs="Arial"/>
          <w:b/>
          <w:bCs/>
          <w:kern w:val="36"/>
          <w:sz w:val="24"/>
          <w:szCs w:val="24"/>
          <w:lang w:eastAsia="ru-RU"/>
        </w:rPr>
      </w:pPr>
    </w:p>
    <w:p w:rsidR="00CA09CE" w:rsidRPr="00CA09CE" w:rsidRDefault="00CA09CE" w:rsidP="00CA09CE">
      <w:pPr>
        <w:shd w:val="clear" w:color="auto" w:fill="E5D8C0"/>
        <w:spacing w:after="0"/>
        <w:rPr>
          <w:rFonts w:ascii="Arial" w:eastAsia="Times New Roman" w:hAnsi="Arial" w:cs="Arial"/>
          <w:sz w:val="30"/>
          <w:szCs w:val="30"/>
          <w:lang w:eastAsia="ru-RU"/>
        </w:rPr>
      </w:pPr>
      <w:r w:rsidRPr="00CA09CE">
        <w:rPr>
          <w:rFonts w:ascii="Arial" w:eastAsia="Times New Roman" w:hAnsi="Arial" w:cs="Arial"/>
          <w:sz w:val="30"/>
          <w:szCs w:val="30"/>
          <w:lang w:eastAsia="ru-RU"/>
        </w:rPr>
        <w:t>Педагогика</w:t>
      </w:r>
    </w:p>
    <w:p w:rsidR="00CA09CE" w:rsidRPr="00541FD3" w:rsidRDefault="00CA09CE" w:rsidP="00CA09CE">
      <w:pPr>
        <w:shd w:val="clear" w:color="auto" w:fill="F6F1E6"/>
        <w:spacing w:before="100" w:beforeAutospacing="1" w:after="100" w:afterAutospacing="1"/>
        <w:rPr>
          <w:rFonts w:ascii="Arial" w:eastAsia="Times New Roman" w:hAnsi="Arial" w:cs="Arial"/>
          <w:sz w:val="24"/>
          <w:szCs w:val="24"/>
          <w:lang w:eastAsia="ru-RU"/>
        </w:rPr>
      </w:pPr>
      <w:r w:rsidRPr="00541FD3">
        <w:rPr>
          <w:rFonts w:ascii="Arial" w:eastAsia="Times New Roman" w:hAnsi="Arial" w:cs="Arial"/>
          <w:sz w:val="24"/>
          <w:szCs w:val="24"/>
          <w:lang w:eastAsia="ru-RU"/>
        </w:rPr>
        <w:t>Здравствуйте!</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Как у вас дела? Как проходят ваши уроки музыки и фортепиано?</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Сегодня в нашем классе </w:t>
      </w:r>
      <w:r w:rsidRPr="00541FD3">
        <w:rPr>
          <w:rFonts w:ascii="Arial" w:eastAsia="Times New Roman" w:hAnsi="Arial" w:cs="Arial"/>
          <w:b/>
          <w:bCs/>
          <w:sz w:val="24"/>
          <w:szCs w:val="24"/>
          <w:lang w:eastAsia="ru-RU"/>
        </w:rPr>
        <w:t>педагогики</w:t>
      </w:r>
      <w:r w:rsidRPr="00541FD3">
        <w:rPr>
          <w:rFonts w:ascii="Arial" w:eastAsia="Times New Roman" w:hAnsi="Arial" w:cs="Arial"/>
          <w:sz w:val="24"/>
          <w:szCs w:val="24"/>
          <w:lang w:eastAsia="ru-RU"/>
        </w:rPr>
        <w:t> мы будем говорить о вундеркиндах и о методах их подготовки, которые мы не приветствуем.</w:t>
      </w:r>
    </w:p>
    <w:p w:rsidR="00CA09CE" w:rsidRPr="00541FD3" w:rsidRDefault="00CA09CE" w:rsidP="00CA09CE">
      <w:pPr>
        <w:shd w:val="clear" w:color="auto" w:fill="F6F1E6"/>
        <w:spacing w:before="100" w:beforeAutospacing="1" w:after="100" w:afterAutospacing="1"/>
        <w:rPr>
          <w:rFonts w:ascii="Arial" w:eastAsia="Times New Roman" w:hAnsi="Arial" w:cs="Arial"/>
          <w:sz w:val="24"/>
          <w:szCs w:val="24"/>
          <w:lang w:eastAsia="ru-RU"/>
        </w:rPr>
      </w:pPr>
      <w:r w:rsidRPr="00541FD3">
        <w:rPr>
          <w:rFonts w:ascii="Arial" w:eastAsia="Times New Roman" w:hAnsi="Arial" w:cs="Arial"/>
          <w:sz w:val="24"/>
          <w:szCs w:val="24"/>
          <w:lang w:eastAsia="ru-RU"/>
        </w:rPr>
        <w:t>Ваш ребенок вундеркинд? Должен ли он быть вундеркиндом? Это очень важный вопрос, и я постараюсь прояснить его.</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lastRenderedPageBreak/>
        <w:t>Я не рекомендую вам думать о вашем ребенке, вундеркинд ли он.</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После рождения великого Моцарта 27 января 1756 года мир музыки был поражен синдромом вундеркинда. Люди всегда в восторге, когда открывают для себя нового "Моцарта”. Мы смотрим на маленьких вундеркиндов с восхищением, а потом так же быстро забываем о них, никогда не задумываясь об их будущем или о том, какие огромные возможности мы сами упускаем.</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Моцарт был похоронен в общей могиле. Вы не задумывались почему? Вундеркинды, которых мы воспитываем, не получают никакой особой пользы от нашего мимолетного восхищения. Отношение к вундеркиндам также жестоко и несправедливо, как и тогда, когда мы влюбляемся в щенка или котенка. Когда милый маленький пушистый комочек вырастает, то он уже не получает того внимания и иногда его просто игнорируют, а он привык быть в центре.</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Так обстоит дело с синдромом вундеркинда. Это проигрышная ситуация. Она порождает несправедливость, она недобра к гениям и никоим образом не обогащает нашу жизнь.</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Этот синдром вундеркинда ставит под сомнение, насколько особенным является и ваш ребенок. Эта нелепость была очевидна уже при жизни Моцарта. Бедный маленький Бетховен получал серьезную порку от своего отца только потому, что он был недостаточно "</w:t>
      </w:r>
      <w:proofErr w:type="spellStart"/>
      <w:r w:rsidRPr="00541FD3">
        <w:rPr>
          <w:rFonts w:ascii="Arial" w:eastAsia="Times New Roman" w:hAnsi="Arial" w:cs="Arial"/>
          <w:sz w:val="24"/>
          <w:szCs w:val="24"/>
          <w:lang w:eastAsia="ru-RU"/>
        </w:rPr>
        <w:t>моцарт</w:t>
      </w:r>
      <w:proofErr w:type="spellEnd"/>
      <w:r w:rsidRPr="00541FD3">
        <w:rPr>
          <w:rFonts w:ascii="Arial" w:eastAsia="Times New Roman" w:hAnsi="Arial" w:cs="Arial"/>
          <w:sz w:val="24"/>
          <w:szCs w:val="24"/>
          <w:lang w:eastAsia="ru-RU"/>
        </w:rPr>
        <w:t>". Сейчас родители понимают, что бить детей неправильно.</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Однако если мы хотя бы просто настаиваем на том, чтобы наши дети были копией Моцарта или какого-то другого великого музыканта, то мы можем нанести им непоправимый вред.</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 xml:space="preserve">В музыкальном образовании синдром вундеркинда так же вреден, потому что он, разрушает веру человека в собственные силы: зачем пытаться чего-то достичь, если быть музыкантом - это "божественный дар" и дается только избранным? Это достижение стандарта "вундеркинда" подобно кровати Прокруста, в которую мы стараемся поместить каждого человека. </w:t>
      </w:r>
      <w:proofErr w:type="gramStart"/>
      <w:r w:rsidRPr="00541FD3">
        <w:rPr>
          <w:rFonts w:ascii="Arial" w:eastAsia="Times New Roman" w:hAnsi="Arial" w:cs="Arial"/>
          <w:sz w:val="24"/>
          <w:szCs w:val="24"/>
          <w:lang w:eastAsia="ru-RU"/>
        </w:rPr>
        <w:t>[Согласно греческой легенде, Прокруст был разбойником, который утверждал, что у него есть кровать, которая подходит любому;</w:t>
      </w:r>
      <w:proofErr w:type="gramEnd"/>
      <w:r w:rsidRPr="00541FD3">
        <w:rPr>
          <w:rFonts w:ascii="Arial" w:eastAsia="Times New Roman" w:hAnsi="Arial" w:cs="Arial"/>
          <w:sz w:val="24"/>
          <w:szCs w:val="24"/>
          <w:lang w:eastAsia="ru-RU"/>
        </w:rPr>
        <w:t xml:space="preserve"> </w:t>
      </w:r>
      <w:proofErr w:type="gramStart"/>
      <w:r w:rsidRPr="00541FD3">
        <w:rPr>
          <w:rFonts w:ascii="Arial" w:eastAsia="Times New Roman" w:hAnsi="Arial" w:cs="Arial"/>
          <w:sz w:val="24"/>
          <w:szCs w:val="24"/>
          <w:lang w:eastAsia="ru-RU"/>
        </w:rPr>
        <w:t>чтобы оправдать свое хвастовство, он вытягивал или отрезал ноги своей жертвы] мало того, что мир не стал лучше с новыми "Моцартами", он также искалечил бесчисленное количество детей, которые выросли, полагая, что у них нет дара и что по сравнению с другими, они "люди второго сорта”.</w:t>
      </w:r>
      <w:proofErr w:type="gramEnd"/>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r>
      <w:proofErr w:type="spellStart"/>
      <w:r w:rsidRPr="00541FD3">
        <w:rPr>
          <w:rFonts w:ascii="Arial" w:eastAsia="Times New Roman" w:hAnsi="Arial" w:cs="Arial"/>
          <w:sz w:val="24"/>
          <w:szCs w:val="24"/>
          <w:lang w:eastAsia="ru-RU"/>
        </w:rPr>
        <w:t>Soft</w:t>
      </w:r>
      <w:proofErr w:type="spellEnd"/>
      <w:r w:rsidRPr="00541FD3">
        <w:rPr>
          <w:rFonts w:ascii="Arial" w:eastAsia="Times New Roman" w:hAnsi="Arial" w:cs="Arial"/>
          <w:sz w:val="24"/>
          <w:szCs w:val="24"/>
          <w:lang w:eastAsia="ru-RU"/>
        </w:rPr>
        <w:t xml:space="preserve"> </w:t>
      </w:r>
      <w:proofErr w:type="spellStart"/>
      <w:r w:rsidRPr="00541FD3">
        <w:rPr>
          <w:rFonts w:ascii="Arial" w:eastAsia="Times New Roman" w:hAnsi="Arial" w:cs="Arial"/>
          <w:sz w:val="24"/>
          <w:szCs w:val="24"/>
          <w:lang w:eastAsia="ru-RU"/>
        </w:rPr>
        <w:t>Mozart</w:t>
      </w:r>
      <w:proofErr w:type="spellEnd"/>
      <w:r w:rsidRPr="00541FD3">
        <w:rPr>
          <w:rFonts w:ascii="Arial" w:eastAsia="Times New Roman" w:hAnsi="Arial" w:cs="Arial"/>
          <w:sz w:val="24"/>
          <w:szCs w:val="24"/>
          <w:lang w:eastAsia="ru-RU"/>
        </w:rPr>
        <w:t xml:space="preserve"> был создан, не для того, чтобы создавать вундеркиндов, невзирая ни на что. </w:t>
      </w:r>
      <w:proofErr w:type="spellStart"/>
      <w:r w:rsidRPr="00541FD3">
        <w:rPr>
          <w:rFonts w:ascii="Arial" w:eastAsia="Times New Roman" w:hAnsi="Arial" w:cs="Arial"/>
          <w:sz w:val="24"/>
          <w:szCs w:val="24"/>
          <w:lang w:eastAsia="ru-RU"/>
        </w:rPr>
        <w:t>Soft</w:t>
      </w:r>
      <w:proofErr w:type="spellEnd"/>
      <w:r w:rsidRPr="00541FD3">
        <w:rPr>
          <w:rFonts w:ascii="Arial" w:eastAsia="Times New Roman" w:hAnsi="Arial" w:cs="Arial"/>
          <w:sz w:val="24"/>
          <w:szCs w:val="24"/>
          <w:lang w:eastAsia="ru-RU"/>
        </w:rPr>
        <w:t xml:space="preserve"> </w:t>
      </w:r>
      <w:proofErr w:type="spellStart"/>
      <w:r w:rsidRPr="00541FD3">
        <w:rPr>
          <w:rFonts w:ascii="Arial" w:eastAsia="Times New Roman" w:hAnsi="Arial" w:cs="Arial"/>
          <w:sz w:val="24"/>
          <w:szCs w:val="24"/>
          <w:lang w:eastAsia="ru-RU"/>
        </w:rPr>
        <w:t>Mozart</w:t>
      </w:r>
      <w:proofErr w:type="spellEnd"/>
      <w:r w:rsidRPr="00541FD3">
        <w:rPr>
          <w:rFonts w:ascii="Arial" w:eastAsia="Times New Roman" w:hAnsi="Arial" w:cs="Arial"/>
          <w:sz w:val="24"/>
          <w:szCs w:val="24"/>
          <w:lang w:eastAsia="ru-RU"/>
        </w:rPr>
        <w:t xml:space="preserve"> - это путь к пониманию красоты и глубины творчества каждого композитора. Это помогает расти духовно, любить музыку, по-настоящему понимать наш прекрасный мир и место каждого ребенка в нем. Каждый человек – это маленькая вселенная, и он должен быть счастлив и уверен в себе и своих силах. Если он хочет, то он может понять, оценить и полюбить красоту музыки.</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 xml:space="preserve">В мире моды уже отошли от использования стандарта только «очень стройных» моделей, потому что, если их фигуры являются стандартом для всех, это может разрушить жизнь обычного человека. Если кто-то навязывает себе "образ" других, он перестает любить и уважать себя. Это часто приводит к тому, что человек не хочет </w:t>
      </w:r>
      <w:r w:rsidRPr="00541FD3">
        <w:rPr>
          <w:rFonts w:ascii="Arial" w:eastAsia="Times New Roman" w:hAnsi="Arial" w:cs="Arial"/>
          <w:sz w:val="24"/>
          <w:szCs w:val="24"/>
          <w:lang w:eastAsia="ru-RU"/>
        </w:rPr>
        <w:lastRenderedPageBreak/>
        <w:t>принимать собственное тело, чтобы достичь "идеального образа" (булимия), а затем уничтожить себя ради фантазии (анорексия).</w:t>
      </w:r>
      <w:r w:rsidRPr="00541FD3">
        <w:rPr>
          <w:rFonts w:ascii="Arial" w:eastAsia="Times New Roman" w:hAnsi="Arial" w:cs="Arial"/>
          <w:sz w:val="24"/>
          <w:szCs w:val="24"/>
          <w:lang w:eastAsia="ru-RU"/>
        </w:rPr>
        <w:br/>
        <w:t>Последняя стадия прославления идеала - это полное погружение в него и отрицание самого себя.</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Даже сейчас мы можем услышать, как пожилые люди рассказывают, что их били по пальцам линейкой, и это считалось неотъемлемой частью обучения игре на фортепиано. В наши дни вряд ли вы можете увидеть такой абсурд в интернете. Однако</w:t>
      </w:r>
      <w:proofErr w:type="gramStart"/>
      <w:r w:rsidRPr="00541FD3">
        <w:rPr>
          <w:rFonts w:ascii="Arial" w:eastAsia="Times New Roman" w:hAnsi="Arial" w:cs="Arial"/>
          <w:sz w:val="24"/>
          <w:szCs w:val="24"/>
          <w:lang w:eastAsia="ru-RU"/>
        </w:rPr>
        <w:t>,</w:t>
      </w:r>
      <w:proofErr w:type="gramEnd"/>
      <w:r w:rsidRPr="00541FD3">
        <w:rPr>
          <w:rFonts w:ascii="Arial" w:eastAsia="Times New Roman" w:hAnsi="Arial" w:cs="Arial"/>
          <w:sz w:val="24"/>
          <w:szCs w:val="24"/>
          <w:lang w:eastAsia="ru-RU"/>
        </w:rPr>
        <w:t xml:space="preserve"> если вы зададите поиск на </w:t>
      </w:r>
      <w:proofErr w:type="spellStart"/>
      <w:r w:rsidRPr="00541FD3">
        <w:rPr>
          <w:rFonts w:ascii="Arial" w:eastAsia="Times New Roman" w:hAnsi="Arial" w:cs="Arial"/>
          <w:sz w:val="24"/>
          <w:szCs w:val="24"/>
          <w:lang w:eastAsia="ru-RU"/>
        </w:rPr>
        <w:t>YouTube</w:t>
      </w:r>
      <w:proofErr w:type="spellEnd"/>
      <w:r w:rsidRPr="00541FD3">
        <w:rPr>
          <w:rFonts w:ascii="Arial" w:eastAsia="Times New Roman" w:hAnsi="Arial" w:cs="Arial"/>
          <w:sz w:val="24"/>
          <w:szCs w:val="24"/>
          <w:lang w:eastAsia="ru-RU"/>
        </w:rPr>
        <w:t>, используя ключевые слова "уроки фортепиано", то вы найдете много примеров учителей фортепиано, которые поправляют руки детей, своими руками перемещают их руки и ставят их пальцы на клавиши, механически втискивая их в клавиши, двигают локти, заставляя детей держать руки определенным образом во время игры, а иногда просто снимая руки ребенка с клавиш.</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Существует также скрытая жесткость в обучении, даже когда учитель не трогает ребенка, но все равно, в той или иной форме, требует, чтобы ребенок слепо копировал его движения: учитель заставляет ученика играть так, как он сам считает идеальным. Вы можете не увидеть в этом ничего предосудительного, так как мы привыкли считать эти требования стандартными и такие методы обучения неизбежными.</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 xml:space="preserve">Однако такое обучение - это атака на естественное развитие навыков. Независимо от того, насколько важен для вас этот идеал, он должен быть востребованным. Если ваша идея состоит в том, чтобы показать ученику, как должна звучать </w:t>
      </w:r>
      <w:proofErr w:type="gramStart"/>
      <w:r w:rsidRPr="00541FD3">
        <w:rPr>
          <w:rFonts w:ascii="Arial" w:eastAsia="Times New Roman" w:hAnsi="Arial" w:cs="Arial"/>
          <w:sz w:val="24"/>
          <w:szCs w:val="24"/>
          <w:lang w:eastAsia="ru-RU"/>
        </w:rPr>
        <w:t>пьеса</w:t>
      </w:r>
      <w:proofErr w:type="gramEnd"/>
      <w:r w:rsidRPr="00541FD3">
        <w:rPr>
          <w:rFonts w:ascii="Arial" w:eastAsia="Times New Roman" w:hAnsi="Arial" w:cs="Arial"/>
          <w:sz w:val="24"/>
          <w:szCs w:val="24"/>
          <w:lang w:eastAsia="ru-RU"/>
        </w:rPr>
        <w:t xml:space="preserve"> по вашему мнению, то этим вы навязываете своё восприятие ребенку. А теперь представьте себе цветок, у которого не было достаточно времени, чтобы он смог расцвести, тогда, когда вы этого захотели. И вы раскрываете лепестки насильно. Так вы получаете то, что хотели: лепестки открыты, но от этого цветок погиб.</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Почему зубрежка так распространена при обучении фортепиано? Потому что она основана на концепции запоминания наизусть и всегда связана с отсутствием зрительной поддержки. Как пример: при изучении языка визуальной поддержкой является чтение и написание текста. Если этого нет, то текст заучивается.</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Вот пример обучения наизусть и зубрежки. Представьте себе, что завтра вам предстоит выступить на языке, которого вы не знаете. Не понимая ни слова, вы будете слепо копировать интонацию носителя языка. Если вы знаете язык, то вы можете записать основные моменты и использовать их в качестве подсказок. Вы не боитесь выделять определенные моменты, замедлять или ускорять свою речь, менять высоту тона и делать паузы в соответствующих местах.</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И совсем по-другому с запоминанием на неизвестном вам, иностранном языке. Если вы заучиваете все наизусть, то должны сразу запомнить весь текст: слова, выражение, с которым они должны быть произнесены. Даже паузы и когда вы замедляетесь должны контролироваться механически.</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 xml:space="preserve">Именно так учитель и вынужден выстраивать уроки с ребенком, если он не применяет программу </w:t>
      </w:r>
      <w:proofErr w:type="spellStart"/>
      <w:r w:rsidRPr="00541FD3">
        <w:rPr>
          <w:rFonts w:ascii="Arial" w:eastAsia="Times New Roman" w:hAnsi="Arial" w:cs="Arial"/>
          <w:sz w:val="24"/>
          <w:szCs w:val="24"/>
          <w:lang w:eastAsia="ru-RU"/>
        </w:rPr>
        <w:t>Soft</w:t>
      </w:r>
      <w:proofErr w:type="spellEnd"/>
      <w:r w:rsidRPr="00541FD3">
        <w:rPr>
          <w:rFonts w:ascii="Arial" w:eastAsia="Times New Roman" w:hAnsi="Arial" w:cs="Arial"/>
          <w:sz w:val="24"/>
          <w:szCs w:val="24"/>
          <w:lang w:eastAsia="ru-RU"/>
        </w:rPr>
        <w:t xml:space="preserve"> </w:t>
      </w:r>
      <w:proofErr w:type="spellStart"/>
      <w:r w:rsidRPr="00541FD3">
        <w:rPr>
          <w:rFonts w:ascii="Arial" w:eastAsia="Times New Roman" w:hAnsi="Arial" w:cs="Arial"/>
          <w:sz w:val="24"/>
          <w:szCs w:val="24"/>
          <w:lang w:eastAsia="ru-RU"/>
        </w:rPr>
        <w:t>Mozart</w:t>
      </w:r>
      <w:proofErr w:type="spellEnd"/>
      <w:r w:rsidRPr="00541FD3">
        <w:rPr>
          <w:rFonts w:ascii="Arial" w:eastAsia="Times New Roman" w:hAnsi="Arial" w:cs="Arial"/>
          <w:sz w:val="24"/>
          <w:szCs w:val="24"/>
          <w:lang w:eastAsia="ru-RU"/>
        </w:rPr>
        <w:t>.</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 xml:space="preserve">С нашей программой, если ребенок может видеть и читать текст, это полностью меняет </w:t>
      </w:r>
      <w:r w:rsidRPr="00541FD3">
        <w:rPr>
          <w:rFonts w:ascii="Arial" w:eastAsia="Times New Roman" w:hAnsi="Arial" w:cs="Arial"/>
          <w:sz w:val="24"/>
          <w:szCs w:val="24"/>
          <w:lang w:eastAsia="ru-RU"/>
        </w:rPr>
        <w:lastRenderedPageBreak/>
        <w:t>среду обучения.</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 xml:space="preserve">В прошлом многие дети, разучившие пьесу наизусть и исполнившие ее на концерте, бросали обучение (хотя они были успешными "попугаями"). Однако теперь, имея возможность читать большое количество нот, можно создать "музыкальный резерв" и свободно говорить на "языке музыки". В программе </w:t>
      </w:r>
      <w:proofErr w:type="spellStart"/>
      <w:r w:rsidRPr="00541FD3">
        <w:rPr>
          <w:rFonts w:ascii="Arial" w:eastAsia="Times New Roman" w:hAnsi="Arial" w:cs="Arial"/>
          <w:sz w:val="24"/>
          <w:szCs w:val="24"/>
          <w:lang w:eastAsia="ru-RU"/>
        </w:rPr>
        <w:t>Soft</w:t>
      </w:r>
      <w:proofErr w:type="spellEnd"/>
      <w:r w:rsidRPr="00541FD3">
        <w:rPr>
          <w:rFonts w:ascii="Arial" w:eastAsia="Times New Roman" w:hAnsi="Arial" w:cs="Arial"/>
          <w:sz w:val="24"/>
          <w:szCs w:val="24"/>
          <w:lang w:eastAsia="ru-RU"/>
        </w:rPr>
        <w:t xml:space="preserve"> </w:t>
      </w:r>
      <w:proofErr w:type="spellStart"/>
      <w:r w:rsidRPr="00541FD3">
        <w:rPr>
          <w:rFonts w:ascii="Arial" w:eastAsia="Times New Roman" w:hAnsi="Arial" w:cs="Arial"/>
          <w:sz w:val="24"/>
          <w:szCs w:val="24"/>
          <w:lang w:eastAsia="ru-RU"/>
        </w:rPr>
        <w:t>Mozart</w:t>
      </w:r>
      <w:proofErr w:type="spellEnd"/>
      <w:r w:rsidRPr="00541FD3">
        <w:rPr>
          <w:rFonts w:ascii="Arial" w:eastAsia="Times New Roman" w:hAnsi="Arial" w:cs="Arial"/>
          <w:sz w:val="24"/>
          <w:szCs w:val="24"/>
          <w:lang w:eastAsia="ru-RU"/>
        </w:rPr>
        <w:t xml:space="preserve"> была разработана система обучения чтению музыкальных нот. Это действительно помогает детям понять "язык музыки" на совершенно другом уровне.</w:t>
      </w:r>
      <w:r w:rsidRPr="00541FD3">
        <w:rPr>
          <w:rFonts w:ascii="Arial" w:eastAsia="Times New Roman" w:hAnsi="Arial" w:cs="Arial"/>
          <w:sz w:val="24"/>
          <w:szCs w:val="24"/>
          <w:lang w:eastAsia="ru-RU"/>
        </w:rPr>
        <w:br/>
      </w:r>
      <w:r w:rsidRPr="00541FD3">
        <w:rPr>
          <w:rFonts w:ascii="Arial" w:eastAsia="Times New Roman" w:hAnsi="Arial" w:cs="Arial"/>
          <w:sz w:val="24"/>
          <w:szCs w:val="24"/>
          <w:lang w:eastAsia="ru-RU"/>
        </w:rPr>
        <w:br/>
        <w:t>Пожалуйста, посмотрите это видео и постарайтесь избегать подобных уроков любой ценой!</w:t>
      </w:r>
    </w:p>
    <w:p w:rsidR="004C6967" w:rsidRPr="00541FD3" w:rsidRDefault="00541FD3" w:rsidP="00CA09CE">
      <w:pPr>
        <w:rPr>
          <w:rFonts w:ascii="Arial" w:hAnsi="Arial" w:cs="Arial"/>
          <w:sz w:val="24"/>
          <w:szCs w:val="24"/>
        </w:rPr>
      </w:pPr>
      <w:hyperlink r:id="rId14" w:history="1">
        <w:r w:rsidR="00CA09CE" w:rsidRPr="00541FD3">
          <w:rPr>
            <w:rStyle w:val="a3"/>
            <w:rFonts w:ascii="Arial" w:hAnsi="Arial" w:cs="Arial"/>
            <w:color w:val="auto"/>
            <w:sz w:val="24"/>
            <w:szCs w:val="24"/>
          </w:rPr>
          <w:t>https://youtu.be/XpIxwFFTTHo</w:t>
        </w:r>
      </w:hyperlink>
    </w:p>
    <w:p w:rsidR="00CA09CE" w:rsidRPr="00541FD3" w:rsidRDefault="00CA09CE" w:rsidP="00CA09CE">
      <w:pPr>
        <w:rPr>
          <w:rFonts w:ascii="Arial" w:hAnsi="Arial" w:cs="Arial"/>
          <w:sz w:val="24"/>
          <w:szCs w:val="24"/>
        </w:rPr>
      </w:pPr>
      <w:r w:rsidRPr="00541FD3">
        <w:rPr>
          <w:rFonts w:ascii="Arial" w:hAnsi="Arial" w:cs="Arial"/>
          <w:sz w:val="24"/>
          <w:szCs w:val="24"/>
          <w:shd w:val="clear" w:color="auto" w:fill="F6F1E6"/>
        </w:rPr>
        <w:t>Ребенок, подвергшийся такого рода обучению, может оставаться зависимым на всю жизнь.</w:t>
      </w:r>
      <w:r w:rsidRPr="00541FD3">
        <w:rPr>
          <w:rFonts w:ascii="Arial" w:hAnsi="Arial" w:cs="Arial"/>
          <w:sz w:val="24"/>
          <w:szCs w:val="24"/>
        </w:rPr>
        <w:br/>
      </w:r>
      <w:r w:rsidRPr="00541FD3">
        <w:rPr>
          <w:rFonts w:ascii="Arial" w:hAnsi="Arial" w:cs="Arial"/>
          <w:sz w:val="24"/>
          <w:szCs w:val="24"/>
          <w:shd w:val="clear" w:color="auto" w:fill="F6F1E6"/>
        </w:rPr>
        <w:t>Даже кажущийся безобидным жест снимания рук ребенка с клавиш, с целью показать ему, как он должен это делать, может привести к следующим непоправимым комплексам:</w:t>
      </w:r>
      <w:r w:rsidRPr="00541FD3">
        <w:rPr>
          <w:rFonts w:ascii="Arial" w:hAnsi="Arial" w:cs="Arial"/>
          <w:sz w:val="24"/>
          <w:szCs w:val="24"/>
        </w:rPr>
        <w:br/>
      </w:r>
      <w:r w:rsidRPr="00541FD3">
        <w:rPr>
          <w:rFonts w:ascii="Arial" w:hAnsi="Arial" w:cs="Arial"/>
          <w:sz w:val="24"/>
          <w:szCs w:val="24"/>
        </w:rPr>
        <w:br/>
      </w:r>
      <w:r w:rsidRPr="00541FD3">
        <w:rPr>
          <w:rStyle w:val="a4"/>
          <w:rFonts w:ascii="Arial" w:hAnsi="Arial" w:cs="Arial"/>
          <w:sz w:val="24"/>
          <w:szCs w:val="24"/>
          <w:shd w:val="clear" w:color="auto" w:fill="F6F1E6"/>
        </w:rPr>
        <w:t>Учитель является примером для подражания.</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Учитель - начальник и не должен принимать во внимание мое личное пространство.</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Учитель знает, как играть лучше, чем я.</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Мой учитель знает лучше, чем я, что я должен услышать</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Я не могу сделать ничего хорошего без присмотра моего учителя</w:t>
      </w:r>
      <w:proofErr w:type="gramStart"/>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Е</w:t>
      </w:r>
      <w:proofErr w:type="gramEnd"/>
      <w:r w:rsidRPr="00541FD3">
        <w:rPr>
          <w:rStyle w:val="a4"/>
          <w:rFonts w:ascii="Arial" w:hAnsi="Arial" w:cs="Arial"/>
          <w:sz w:val="24"/>
          <w:szCs w:val="24"/>
          <w:shd w:val="clear" w:color="auto" w:fill="F6F1E6"/>
        </w:rPr>
        <w:t>сть правильный и неправильный способ играть музыку, и только мой учитель знает правильный путь.</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Мой учитель имеет право контролировать все мои движения.</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Мой учитель имеет право включать и выключать меня, как игрушку.</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Мой учитель важнее меня и имеет право делать то, что он хочет с моими руками.</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Я должен стараться быть похожим на него, ведь это мой учитель</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Мой учитель великий, а я - никто.</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Я глуп, поэтому мой учитель должен постоянно повторять со мной одно и то же снова и снова.</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Мой успех в обучении зависит от моего учителя. Без него я не могу правильно расположить пальцы на клавишах.</w:t>
      </w:r>
      <w:r w:rsidRPr="00541FD3">
        <w:rPr>
          <w:rFonts w:ascii="Arial" w:hAnsi="Arial" w:cs="Arial"/>
          <w:i/>
          <w:iCs/>
          <w:sz w:val="24"/>
          <w:szCs w:val="24"/>
          <w:shd w:val="clear" w:color="auto" w:fill="F6F1E6"/>
        </w:rPr>
        <w:br/>
      </w:r>
      <w:r w:rsidRPr="00541FD3">
        <w:rPr>
          <w:rStyle w:val="a4"/>
          <w:rFonts w:ascii="Arial" w:hAnsi="Arial" w:cs="Arial"/>
          <w:sz w:val="24"/>
          <w:szCs w:val="24"/>
          <w:shd w:val="clear" w:color="auto" w:fill="F6F1E6"/>
        </w:rPr>
        <w:t>Если я буду учиться без одобрения моего учителя, я испорчу свои руки, выучу что-то наизусть неправильно и буду страдать всю свою жизнь.</w:t>
      </w:r>
      <w:r w:rsidRPr="00541FD3">
        <w:rPr>
          <w:rFonts w:ascii="Arial" w:hAnsi="Arial" w:cs="Arial"/>
          <w:sz w:val="24"/>
          <w:szCs w:val="24"/>
        </w:rPr>
        <w:br/>
      </w:r>
      <w:r w:rsidRPr="00541FD3">
        <w:rPr>
          <w:rFonts w:ascii="Arial" w:hAnsi="Arial" w:cs="Arial"/>
          <w:sz w:val="24"/>
          <w:szCs w:val="24"/>
        </w:rPr>
        <w:br/>
      </w:r>
      <w:r w:rsidRPr="00541FD3">
        <w:rPr>
          <w:rFonts w:ascii="Arial" w:hAnsi="Arial" w:cs="Arial"/>
          <w:sz w:val="24"/>
          <w:szCs w:val="24"/>
          <w:shd w:val="clear" w:color="auto" w:fill="F6F1E6"/>
        </w:rPr>
        <w:t>За всю историю синдрома вундеркинда у нас развился огромный музыкальный комплекс неполноценности среди многих поколений людей. Многие люди предпочитают полностью отказаться от уроков фортепиано, говоря: лучше ничего не играть, чем все испортить.</w:t>
      </w:r>
      <w:r w:rsidRPr="00541FD3">
        <w:rPr>
          <w:rFonts w:ascii="Arial" w:hAnsi="Arial" w:cs="Arial"/>
          <w:sz w:val="24"/>
          <w:szCs w:val="24"/>
        </w:rPr>
        <w:br/>
      </w:r>
      <w:r w:rsidRPr="00541FD3">
        <w:rPr>
          <w:rFonts w:ascii="Arial" w:hAnsi="Arial" w:cs="Arial"/>
          <w:sz w:val="24"/>
          <w:szCs w:val="24"/>
        </w:rPr>
        <w:br/>
      </w:r>
      <w:r w:rsidRPr="00541FD3">
        <w:rPr>
          <w:rFonts w:ascii="Arial" w:hAnsi="Arial" w:cs="Arial"/>
          <w:sz w:val="24"/>
          <w:szCs w:val="24"/>
          <w:shd w:val="clear" w:color="auto" w:fill="F6F1E6"/>
        </w:rPr>
        <w:t>Чтобы кардинально изменить ситуацию, нужно понять, что мягкое естественное обучение - это единственный здоровый подход к обучению и воспитанию детей.</w:t>
      </w:r>
      <w:r w:rsidRPr="00541FD3">
        <w:rPr>
          <w:rFonts w:ascii="Arial" w:hAnsi="Arial" w:cs="Arial"/>
          <w:sz w:val="24"/>
          <w:szCs w:val="24"/>
        </w:rPr>
        <w:br/>
      </w:r>
      <w:r w:rsidRPr="00541FD3">
        <w:rPr>
          <w:rFonts w:ascii="Arial" w:hAnsi="Arial" w:cs="Arial"/>
          <w:sz w:val="24"/>
          <w:szCs w:val="24"/>
        </w:rPr>
        <w:br/>
      </w:r>
      <w:r w:rsidRPr="00541FD3">
        <w:rPr>
          <w:rFonts w:ascii="Arial" w:hAnsi="Arial" w:cs="Arial"/>
          <w:sz w:val="24"/>
          <w:szCs w:val="24"/>
          <w:shd w:val="clear" w:color="auto" w:fill="F6F1E6"/>
        </w:rPr>
        <w:t xml:space="preserve">Это полностью изменит ситуацию к лучшему и сделает обучение увлекательным и </w:t>
      </w:r>
      <w:proofErr w:type="gramStart"/>
      <w:r w:rsidRPr="00541FD3">
        <w:rPr>
          <w:rFonts w:ascii="Arial" w:hAnsi="Arial" w:cs="Arial"/>
          <w:sz w:val="24"/>
          <w:szCs w:val="24"/>
          <w:shd w:val="clear" w:color="auto" w:fill="F6F1E6"/>
        </w:rPr>
        <w:t>полезным</w:t>
      </w:r>
      <w:proofErr w:type="gramEnd"/>
      <w:r w:rsidRPr="00541FD3">
        <w:rPr>
          <w:rFonts w:ascii="Arial" w:hAnsi="Arial" w:cs="Arial"/>
          <w:sz w:val="24"/>
          <w:szCs w:val="24"/>
          <w:shd w:val="clear" w:color="auto" w:fill="F6F1E6"/>
        </w:rPr>
        <w:t xml:space="preserve"> как для детей, так и для взрослых.</w:t>
      </w:r>
      <w:r w:rsidRPr="00541FD3">
        <w:rPr>
          <w:rFonts w:ascii="Arial" w:hAnsi="Arial" w:cs="Arial"/>
          <w:sz w:val="24"/>
          <w:szCs w:val="24"/>
        </w:rPr>
        <w:br/>
      </w:r>
      <w:bookmarkStart w:id="0" w:name="_GoBack"/>
      <w:bookmarkEnd w:id="0"/>
      <w:r w:rsidRPr="00541FD3">
        <w:rPr>
          <w:rFonts w:ascii="Arial" w:hAnsi="Arial" w:cs="Arial"/>
          <w:sz w:val="24"/>
          <w:szCs w:val="24"/>
          <w:shd w:val="clear" w:color="auto" w:fill="F6F1E6"/>
        </w:rPr>
        <w:lastRenderedPageBreak/>
        <w:t>Только в этом случае болезнь "синдром вундеркинда" перестанет существовать и перестанет быть преградой на пути к гениальным произведениям Моцарта и других великих композиторов.</w:t>
      </w:r>
    </w:p>
    <w:sectPr w:rsidR="00CA09CE" w:rsidRPr="00541FD3" w:rsidSect="00CA09CE">
      <w:pgSz w:w="11906" w:h="16838"/>
      <w:pgMar w:top="709" w:right="850"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43"/>
    <w:rsid w:val="00076C29"/>
    <w:rsid w:val="001F0D7A"/>
    <w:rsid w:val="00541FD3"/>
    <w:rsid w:val="00BC0A43"/>
    <w:rsid w:val="00CA09CE"/>
    <w:rsid w:val="00E80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09CE"/>
    <w:rPr>
      <w:color w:val="0000FF" w:themeColor="hyperlink"/>
      <w:u w:val="single"/>
    </w:rPr>
  </w:style>
  <w:style w:type="character" w:styleId="a4">
    <w:name w:val="Emphasis"/>
    <w:basedOn w:val="a0"/>
    <w:uiPriority w:val="20"/>
    <w:qFormat/>
    <w:rsid w:val="00CA09CE"/>
    <w:rPr>
      <w:i/>
      <w:iCs/>
    </w:rPr>
  </w:style>
  <w:style w:type="paragraph" w:styleId="a5">
    <w:name w:val="Balloon Text"/>
    <w:basedOn w:val="a"/>
    <w:link w:val="a6"/>
    <w:uiPriority w:val="99"/>
    <w:semiHidden/>
    <w:unhideWhenUsed/>
    <w:rsid w:val="00CA09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09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09CE"/>
    <w:rPr>
      <w:color w:val="0000FF" w:themeColor="hyperlink"/>
      <w:u w:val="single"/>
    </w:rPr>
  </w:style>
  <w:style w:type="character" w:styleId="a4">
    <w:name w:val="Emphasis"/>
    <w:basedOn w:val="a0"/>
    <w:uiPriority w:val="20"/>
    <w:qFormat/>
    <w:rsid w:val="00CA09CE"/>
    <w:rPr>
      <w:i/>
      <w:iCs/>
    </w:rPr>
  </w:style>
  <w:style w:type="paragraph" w:styleId="a5">
    <w:name w:val="Balloon Text"/>
    <w:basedOn w:val="a"/>
    <w:link w:val="a6"/>
    <w:uiPriority w:val="99"/>
    <w:semiHidden/>
    <w:unhideWhenUsed/>
    <w:rsid w:val="00CA09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09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86919">
      <w:bodyDiv w:val="1"/>
      <w:marLeft w:val="0"/>
      <w:marRight w:val="0"/>
      <w:marTop w:val="0"/>
      <w:marBottom w:val="0"/>
      <w:divBdr>
        <w:top w:val="none" w:sz="0" w:space="0" w:color="auto"/>
        <w:left w:val="none" w:sz="0" w:space="0" w:color="auto"/>
        <w:bottom w:val="none" w:sz="0" w:space="0" w:color="auto"/>
        <w:right w:val="none" w:sz="0" w:space="0" w:color="auto"/>
      </w:divBdr>
      <w:divsChild>
        <w:div w:id="1661039344">
          <w:marLeft w:val="0"/>
          <w:marRight w:val="0"/>
          <w:marTop w:val="0"/>
          <w:marBottom w:val="0"/>
          <w:divBdr>
            <w:top w:val="none" w:sz="0" w:space="0" w:color="auto"/>
            <w:left w:val="none" w:sz="0" w:space="0" w:color="auto"/>
            <w:bottom w:val="none" w:sz="0" w:space="0" w:color="auto"/>
            <w:right w:val="none" w:sz="0" w:space="0" w:color="auto"/>
          </w:divBdr>
          <w:divsChild>
            <w:div w:id="180945219">
              <w:marLeft w:val="0"/>
              <w:marRight w:val="0"/>
              <w:marTop w:val="0"/>
              <w:marBottom w:val="0"/>
              <w:divBdr>
                <w:top w:val="none" w:sz="0" w:space="0" w:color="auto"/>
                <w:left w:val="none" w:sz="0" w:space="0" w:color="auto"/>
                <w:bottom w:val="none" w:sz="0" w:space="0" w:color="auto"/>
                <w:right w:val="none" w:sz="0" w:space="0" w:color="auto"/>
              </w:divBdr>
              <w:divsChild>
                <w:div w:id="370345381">
                  <w:marLeft w:val="0"/>
                  <w:marRight w:val="0"/>
                  <w:marTop w:val="0"/>
                  <w:marBottom w:val="0"/>
                  <w:divBdr>
                    <w:top w:val="none" w:sz="0" w:space="0" w:color="auto"/>
                    <w:left w:val="none" w:sz="0" w:space="0" w:color="auto"/>
                    <w:bottom w:val="none" w:sz="0" w:space="0" w:color="auto"/>
                    <w:right w:val="none" w:sz="0" w:space="0" w:color="auto"/>
                  </w:divBdr>
                  <w:divsChild>
                    <w:div w:id="9167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46050">
              <w:marLeft w:val="0"/>
              <w:marRight w:val="0"/>
              <w:marTop w:val="0"/>
              <w:marBottom w:val="0"/>
              <w:divBdr>
                <w:top w:val="none" w:sz="0" w:space="0" w:color="auto"/>
                <w:left w:val="none" w:sz="0" w:space="0" w:color="auto"/>
                <w:bottom w:val="none" w:sz="0" w:space="0" w:color="auto"/>
                <w:right w:val="none" w:sz="0" w:space="0" w:color="auto"/>
              </w:divBdr>
              <w:divsChild>
                <w:div w:id="1863854456">
                  <w:marLeft w:val="0"/>
                  <w:marRight w:val="0"/>
                  <w:marTop w:val="0"/>
                  <w:marBottom w:val="0"/>
                  <w:divBdr>
                    <w:top w:val="single" w:sz="6" w:space="8" w:color="FFFFFF"/>
                    <w:left w:val="none" w:sz="0" w:space="0" w:color="auto"/>
                    <w:bottom w:val="none" w:sz="0" w:space="0" w:color="auto"/>
                    <w:right w:val="none" w:sz="0" w:space="0" w:color="auto"/>
                  </w:divBdr>
                </w:div>
                <w:div w:id="463424359">
                  <w:marLeft w:val="0"/>
                  <w:marRight w:val="0"/>
                  <w:marTop w:val="0"/>
                  <w:marBottom w:val="0"/>
                  <w:divBdr>
                    <w:top w:val="none" w:sz="0" w:space="0" w:color="auto"/>
                    <w:left w:val="none" w:sz="0" w:space="0" w:color="auto"/>
                    <w:bottom w:val="none" w:sz="0" w:space="0" w:color="auto"/>
                    <w:right w:val="none" w:sz="0" w:space="0" w:color="auto"/>
                  </w:divBdr>
                  <w:divsChild>
                    <w:div w:id="675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91629">
              <w:marLeft w:val="0"/>
              <w:marRight w:val="0"/>
              <w:marTop w:val="0"/>
              <w:marBottom w:val="0"/>
              <w:divBdr>
                <w:top w:val="none" w:sz="0" w:space="0" w:color="auto"/>
                <w:left w:val="none" w:sz="0" w:space="0" w:color="auto"/>
                <w:bottom w:val="none" w:sz="0" w:space="0" w:color="auto"/>
                <w:right w:val="none" w:sz="0" w:space="0" w:color="auto"/>
              </w:divBdr>
              <w:divsChild>
                <w:div w:id="1563247663">
                  <w:marLeft w:val="0"/>
                  <w:marRight w:val="0"/>
                  <w:marTop w:val="0"/>
                  <w:marBottom w:val="0"/>
                  <w:divBdr>
                    <w:top w:val="single" w:sz="6" w:space="8" w:color="FFFFFF"/>
                    <w:left w:val="none" w:sz="0" w:space="0" w:color="auto"/>
                    <w:bottom w:val="none" w:sz="0" w:space="0" w:color="auto"/>
                    <w:right w:val="none" w:sz="0" w:space="0" w:color="auto"/>
                  </w:divBdr>
                </w:div>
                <w:div w:id="1498185572">
                  <w:marLeft w:val="0"/>
                  <w:marRight w:val="0"/>
                  <w:marTop w:val="0"/>
                  <w:marBottom w:val="0"/>
                  <w:divBdr>
                    <w:top w:val="none" w:sz="0" w:space="0" w:color="auto"/>
                    <w:left w:val="none" w:sz="0" w:space="0" w:color="auto"/>
                    <w:bottom w:val="none" w:sz="0" w:space="0" w:color="auto"/>
                    <w:right w:val="none" w:sz="0" w:space="0" w:color="auto"/>
                  </w:divBdr>
                  <w:divsChild>
                    <w:div w:id="760101207">
                      <w:marLeft w:val="0"/>
                      <w:marRight w:val="0"/>
                      <w:marTop w:val="0"/>
                      <w:marBottom w:val="0"/>
                      <w:divBdr>
                        <w:top w:val="none" w:sz="0" w:space="0" w:color="auto"/>
                        <w:left w:val="none" w:sz="0" w:space="0" w:color="auto"/>
                        <w:bottom w:val="none" w:sz="0" w:space="0" w:color="auto"/>
                        <w:right w:val="none" w:sz="0" w:space="0" w:color="auto"/>
                      </w:divBdr>
                      <w:divsChild>
                        <w:div w:id="763956813">
                          <w:marLeft w:val="0"/>
                          <w:marRight w:val="0"/>
                          <w:marTop w:val="0"/>
                          <w:marBottom w:val="0"/>
                          <w:divBdr>
                            <w:top w:val="none" w:sz="0" w:space="0" w:color="auto"/>
                            <w:left w:val="none" w:sz="0" w:space="0" w:color="auto"/>
                            <w:bottom w:val="none" w:sz="0" w:space="0" w:color="auto"/>
                            <w:right w:val="none" w:sz="0" w:space="0" w:color="auto"/>
                          </w:divBdr>
                          <w:divsChild>
                            <w:div w:id="715354808">
                              <w:marLeft w:val="0"/>
                              <w:marRight w:val="0"/>
                              <w:marTop w:val="0"/>
                              <w:marBottom w:val="0"/>
                              <w:divBdr>
                                <w:top w:val="none" w:sz="0" w:space="0" w:color="auto"/>
                                <w:left w:val="none" w:sz="0" w:space="0" w:color="auto"/>
                                <w:bottom w:val="none" w:sz="0" w:space="0" w:color="auto"/>
                                <w:right w:val="none" w:sz="0" w:space="0" w:color="auto"/>
                              </w:divBdr>
                              <w:divsChild>
                                <w:div w:id="1389189441">
                                  <w:marLeft w:val="0"/>
                                  <w:marRight w:val="0"/>
                                  <w:marTop w:val="0"/>
                                  <w:marBottom w:val="0"/>
                                  <w:divBdr>
                                    <w:top w:val="none" w:sz="0" w:space="0" w:color="auto"/>
                                    <w:left w:val="none" w:sz="0" w:space="0" w:color="auto"/>
                                    <w:bottom w:val="none" w:sz="0" w:space="0" w:color="auto"/>
                                    <w:right w:val="none" w:sz="0" w:space="0" w:color="auto"/>
                                  </w:divBdr>
                                  <w:divsChild>
                                    <w:div w:id="15817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842005">
              <w:marLeft w:val="0"/>
              <w:marRight w:val="0"/>
              <w:marTop w:val="0"/>
              <w:marBottom w:val="0"/>
              <w:divBdr>
                <w:top w:val="none" w:sz="0" w:space="0" w:color="auto"/>
                <w:left w:val="none" w:sz="0" w:space="0" w:color="auto"/>
                <w:bottom w:val="none" w:sz="0" w:space="0" w:color="auto"/>
                <w:right w:val="none" w:sz="0" w:space="0" w:color="auto"/>
              </w:divBdr>
              <w:divsChild>
                <w:div w:id="923415568">
                  <w:marLeft w:val="0"/>
                  <w:marRight w:val="0"/>
                  <w:marTop w:val="0"/>
                  <w:marBottom w:val="0"/>
                  <w:divBdr>
                    <w:top w:val="single" w:sz="6" w:space="8" w:color="FFFFFF"/>
                    <w:left w:val="none" w:sz="0" w:space="0" w:color="auto"/>
                    <w:bottom w:val="none" w:sz="0" w:space="0" w:color="auto"/>
                    <w:right w:val="none" w:sz="0" w:space="0" w:color="auto"/>
                  </w:divBdr>
                </w:div>
                <w:div w:id="749041575">
                  <w:marLeft w:val="0"/>
                  <w:marRight w:val="0"/>
                  <w:marTop w:val="0"/>
                  <w:marBottom w:val="0"/>
                  <w:divBdr>
                    <w:top w:val="none" w:sz="0" w:space="0" w:color="auto"/>
                    <w:left w:val="none" w:sz="0" w:space="0" w:color="auto"/>
                    <w:bottom w:val="none" w:sz="0" w:space="0" w:color="auto"/>
                    <w:right w:val="none" w:sz="0" w:space="0" w:color="auto"/>
                  </w:divBdr>
                  <w:divsChild>
                    <w:div w:id="166192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430117">
      <w:bodyDiv w:val="1"/>
      <w:marLeft w:val="0"/>
      <w:marRight w:val="0"/>
      <w:marTop w:val="0"/>
      <w:marBottom w:val="0"/>
      <w:divBdr>
        <w:top w:val="none" w:sz="0" w:space="0" w:color="auto"/>
        <w:left w:val="none" w:sz="0" w:space="0" w:color="auto"/>
        <w:bottom w:val="none" w:sz="0" w:space="0" w:color="auto"/>
        <w:right w:val="none" w:sz="0" w:space="0" w:color="auto"/>
      </w:divBdr>
    </w:div>
    <w:div w:id="809714201">
      <w:bodyDiv w:val="1"/>
      <w:marLeft w:val="0"/>
      <w:marRight w:val="0"/>
      <w:marTop w:val="0"/>
      <w:marBottom w:val="0"/>
      <w:divBdr>
        <w:top w:val="none" w:sz="0" w:space="0" w:color="auto"/>
        <w:left w:val="none" w:sz="0" w:space="0" w:color="auto"/>
        <w:bottom w:val="none" w:sz="0" w:space="0" w:color="auto"/>
        <w:right w:val="none" w:sz="0" w:space="0" w:color="auto"/>
      </w:divBdr>
      <w:divsChild>
        <w:div w:id="1206261958">
          <w:marLeft w:val="0"/>
          <w:marRight w:val="0"/>
          <w:marTop w:val="0"/>
          <w:marBottom w:val="0"/>
          <w:divBdr>
            <w:top w:val="single" w:sz="6" w:space="8" w:color="FFFFFF"/>
            <w:left w:val="none" w:sz="0" w:space="0" w:color="auto"/>
            <w:bottom w:val="none" w:sz="0" w:space="0" w:color="auto"/>
            <w:right w:val="none" w:sz="0" w:space="0" w:color="auto"/>
          </w:divBdr>
        </w:div>
        <w:div w:id="741222951">
          <w:marLeft w:val="0"/>
          <w:marRight w:val="0"/>
          <w:marTop w:val="0"/>
          <w:marBottom w:val="0"/>
          <w:divBdr>
            <w:top w:val="none" w:sz="0" w:space="0" w:color="auto"/>
            <w:left w:val="none" w:sz="0" w:space="0" w:color="auto"/>
            <w:bottom w:val="none" w:sz="0" w:space="0" w:color="auto"/>
            <w:right w:val="none" w:sz="0" w:space="0" w:color="auto"/>
          </w:divBdr>
          <w:divsChild>
            <w:div w:id="1654407948">
              <w:marLeft w:val="0"/>
              <w:marRight w:val="0"/>
              <w:marTop w:val="0"/>
              <w:marBottom w:val="0"/>
              <w:divBdr>
                <w:top w:val="none" w:sz="0" w:space="0" w:color="auto"/>
                <w:left w:val="none" w:sz="0" w:space="0" w:color="auto"/>
                <w:bottom w:val="none" w:sz="0" w:space="0" w:color="auto"/>
                <w:right w:val="none" w:sz="0" w:space="0" w:color="auto"/>
              </w:divBdr>
              <w:divsChild>
                <w:div w:id="1789465794">
                  <w:marLeft w:val="0"/>
                  <w:marRight w:val="0"/>
                  <w:marTop w:val="0"/>
                  <w:marBottom w:val="0"/>
                  <w:divBdr>
                    <w:top w:val="none" w:sz="0" w:space="0" w:color="auto"/>
                    <w:left w:val="none" w:sz="0" w:space="0" w:color="auto"/>
                    <w:bottom w:val="none" w:sz="0" w:space="0" w:color="auto"/>
                    <w:right w:val="none" w:sz="0" w:space="0" w:color="auto"/>
                  </w:divBdr>
                  <w:divsChild>
                    <w:div w:id="172852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529306">
      <w:bodyDiv w:val="1"/>
      <w:marLeft w:val="0"/>
      <w:marRight w:val="0"/>
      <w:marTop w:val="0"/>
      <w:marBottom w:val="0"/>
      <w:divBdr>
        <w:top w:val="none" w:sz="0" w:space="0" w:color="auto"/>
        <w:left w:val="none" w:sz="0" w:space="0" w:color="auto"/>
        <w:bottom w:val="none" w:sz="0" w:space="0" w:color="auto"/>
        <w:right w:val="none" w:sz="0" w:space="0" w:color="auto"/>
      </w:divBdr>
      <w:divsChild>
        <w:div w:id="582565321">
          <w:marLeft w:val="0"/>
          <w:marRight w:val="0"/>
          <w:marTop w:val="0"/>
          <w:marBottom w:val="0"/>
          <w:divBdr>
            <w:top w:val="single" w:sz="6" w:space="8" w:color="FFFFFF"/>
            <w:left w:val="none" w:sz="0" w:space="0" w:color="auto"/>
            <w:bottom w:val="none" w:sz="0" w:space="0" w:color="auto"/>
            <w:right w:val="none" w:sz="0" w:space="0" w:color="auto"/>
          </w:divBdr>
        </w:div>
        <w:div w:id="294678215">
          <w:marLeft w:val="0"/>
          <w:marRight w:val="0"/>
          <w:marTop w:val="0"/>
          <w:marBottom w:val="0"/>
          <w:divBdr>
            <w:top w:val="none" w:sz="0" w:space="0" w:color="auto"/>
            <w:left w:val="none" w:sz="0" w:space="0" w:color="auto"/>
            <w:bottom w:val="none" w:sz="0" w:space="0" w:color="auto"/>
            <w:right w:val="none" w:sz="0" w:space="0" w:color="auto"/>
          </w:divBdr>
          <w:divsChild>
            <w:div w:id="14157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youtu.be/duWD4rRy6V4"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youtu.be/l-dYNttdgl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youtu.be/nfEPhYWMSvY" TargetMode="External"/><Relationship Id="rId14" Type="http://schemas.openxmlformats.org/officeDocument/2006/relationships/hyperlink" Target="https://youtu.be/XpIxwFFTTH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1574</Words>
  <Characters>8977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Елена Губочкина</cp:lastModifiedBy>
  <cp:revision>4</cp:revision>
  <dcterms:created xsi:type="dcterms:W3CDTF">2021-12-07T13:49:00Z</dcterms:created>
  <dcterms:modified xsi:type="dcterms:W3CDTF">2023-09-30T15:46:00Z</dcterms:modified>
</cp:coreProperties>
</file>